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971013" w:rsidRPr="001E6CC8" w:rsidRDefault="0097101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971013" w:rsidRPr="001E6CC8" w:rsidRDefault="0097101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971013" w:rsidRPr="001E6CC8" w:rsidRDefault="0097101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971013" w:rsidRDefault="00971013" w:rsidP="00356EFA">
                                <w:pPr>
                                  <w:pStyle w:val="ServiceText"/>
                                </w:pPr>
                                <w:r>
                                  <w:t>Consulting</w:t>
                                </w:r>
                              </w:p>
                              <w:p w:rsidR="00971013" w:rsidRDefault="00971013" w:rsidP="00356EFA">
                                <w:pPr>
                                  <w:pStyle w:val="ServiceText"/>
                                </w:pPr>
                                <w:r>
                                  <w:t>Sales</w:t>
                                </w:r>
                              </w:p>
                              <w:p w:rsidR="00971013" w:rsidRDefault="00971013" w:rsidP="00356EFA">
                                <w:pPr>
                                  <w:pStyle w:val="ServiceText"/>
                                </w:pPr>
                                <w:r>
                                  <w:t>Staffing</w:t>
                                </w:r>
                              </w:p>
                              <w:p w:rsidR="00971013" w:rsidRDefault="00971013"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971013"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971013"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971013"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971013"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971013">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971013"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971013"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971013"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971013"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971013"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971013">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356EFA">
      <w:pPr>
        <w:keepNext/>
        <w:pageBreakBefore/>
        <w:numPr>
          <w:ilvl w:val="0"/>
          <w:numId w:val="31"/>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356EFA" w:rsidRPr="006A1DA2" w:rsidRDefault="00356EFA" w:rsidP="00356EFA">
      <w:pPr>
        <w:rPr>
          <w:rFonts w:eastAsiaTheme="minorEastAsia"/>
          <w:szCs w:val="24"/>
        </w:rPr>
      </w:pPr>
    </w:p>
    <w:p w:rsidR="00356EFA" w:rsidRPr="006A1DA2" w:rsidRDefault="00356EFA" w:rsidP="00292C69">
      <w:pPr>
        <w:pStyle w:val="Heading1"/>
        <w:rPr>
          <w:sz w:val="24"/>
          <w:szCs w:val="24"/>
        </w:rPr>
      </w:pPr>
      <w:bookmarkStart w:id="106" w:name="_Toc330216205"/>
      <w:bookmarkStart w:id="107" w:name="_Toc331964620"/>
      <w:r w:rsidRPr="006A1DA2">
        <w:rPr>
          <w:sz w:val="24"/>
          <w:szCs w:val="24"/>
        </w:rPr>
        <w:lastRenderedPageBreak/>
        <w:t>System context</w:t>
      </w:r>
      <w:bookmarkEnd w:id="106"/>
      <w:bookmarkEnd w:id="107"/>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25pt;height:306pt" o:ole="">
            <v:imagedata r:id="rId10" o:title=""/>
          </v:shape>
          <o:OLEObject Type="Embed" ProgID="Visio.Drawing.11" ShapeID="_x0000_i1025" DrawAspect="Content" ObjectID="_1405971587" r:id="rId11"/>
        </w:object>
      </w:r>
    </w:p>
    <w:p w:rsidR="00292C69" w:rsidRPr="006A1DA2" w:rsidRDefault="00356EFA" w:rsidP="00292C69">
      <w:pPr>
        <w:pStyle w:val="Heading2"/>
        <w:rPr>
          <w:szCs w:val="24"/>
          <w:shd w:val="clear" w:color="auto" w:fill="FFFFFF"/>
        </w:rPr>
      </w:pPr>
      <w:bookmarkStart w:id="108" w:name="_Toc331964621"/>
      <w:r w:rsidRPr="006A1DA2">
        <w:rPr>
          <w:szCs w:val="24"/>
          <w:shd w:val="clear" w:color="auto" w:fill="FFFFFF"/>
        </w:rPr>
        <w:t>Users and roles:</w:t>
      </w:r>
      <w:bookmarkEnd w:id="108"/>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09" w:name="_Toc331964622"/>
      <w:r w:rsidRPr="006A1DA2">
        <w:rPr>
          <w:szCs w:val="24"/>
          <w:shd w:val="clear" w:color="auto" w:fill="FFFFFF"/>
        </w:rPr>
        <w:t>Channels:</w:t>
      </w:r>
      <w:bookmarkEnd w:id="109"/>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0" w:name="_Toc331964623"/>
      <w:r w:rsidRPr="006A1DA2">
        <w:rPr>
          <w:szCs w:val="24"/>
        </w:rPr>
        <w:t>Relationship Describe:</w:t>
      </w:r>
      <w:bookmarkEnd w:id="110"/>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5pt" o:ole="">
            <v:imagedata r:id="rId12" o:title=""/>
          </v:shape>
          <o:OLEObject Type="Embed" ProgID="Visio.Drawing.11" ShapeID="_x0000_i1026" DrawAspect="Content" ObjectID="_1405971588"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5pt" o:ole="">
            <v:imagedata r:id="rId14" o:title=""/>
          </v:shape>
          <o:OLEObject Type="Embed" ProgID="Visio.Drawing.11" ShapeID="_x0000_i1027" DrawAspect="Content" ObjectID="_1405971589"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1" w:name="_Toc330216206"/>
      <w:bookmarkStart w:id="112" w:name="_Toc331964624"/>
      <w:r w:rsidRPr="006A1DA2">
        <w:rPr>
          <w:sz w:val="24"/>
          <w:szCs w:val="24"/>
        </w:rPr>
        <w:lastRenderedPageBreak/>
        <w:t>Physic Perspective</w:t>
      </w:r>
      <w:bookmarkEnd w:id="111"/>
      <w:bookmarkEnd w:id="11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3" w:name="_Toc330216207"/>
      <w:bookmarkStart w:id="114" w:name="_Toc331964625"/>
      <w:r w:rsidRPr="006A1DA2">
        <w:rPr>
          <w:szCs w:val="24"/>
        </w:rPr>
        <w:t>Primary presentation:</w:t>
      </w:r>
      <w:bookmarkEnd w:id="113"/>
      <w:bookmarkEnd w:id="114"/>
    </w:p>
    <w:p w:rsidR="00356EFA" w:rsidRPr="006A1DA2" w:rsidRDefault="00356EFA" w:rsidP="00356EFA">
      <w:pPr>
        <w:spacing w:after="0"/>
        <w:ind w:left="-1170"/>
        <w:contextualSpacing/>
        <w:jc w:val="both"/>
        <w:rPr>
          <w:rFonts w:eastAsiaTheme="minorEastAsia"/>
          <w:szCs w:val="24"/>
        </w:rPr>
      </w:pPr>
    </w:p>
    <w:p w:rsidR="00356EFA" w:rsidRPr="006A1DA2" w:rsidRDefault="001D6225" w:rsidP="003964F1">
      <w:pPr>
        <w:spacing w:after="0"/>
        <w:ind w:left="-540"/>
        <w:contextualSpacing/>
        <w:jc w:val="both"/>
        <w:rPr>
          <w:rFonts w:eastAsiaTheme="minorEastAsia"/>
          <w:szCs w:val="24"/>
        </w:rPr>
      </w:pPr>
      <w:r w:rsidRPr="006A1DA2">
        <w:rPr>
          <w:szCs w:val="24"/>
        </w:rPr>
        <w:object w:dxaOrig="15264" w:dyaOrig="18379">
          <v:shape id="_x0000_i1028" type="#_x0000_t75" style="width:525.75pt;height:633pt" o:ole="">
            <v:imagedata r:id="rId16" o:title=""/>
          </v:shape>
          <o:OLEObject Type="Embed" ProgID="Visio.Drawing.11" ShapeID="_x0000_i1028" DrawAspect="Content" ObjectID="_1405971590" r:id="rId17"/>
        </w:object>
      </w:r>
    </w:p>
    <w:p w:rsidR="00356EFA" w:rsidRPr="006A1DA2" w:rsidRDefault="00356EFA" w:rsidP="00292C69">
      <w:pPr>
        <w:pStyle w:val="Heading2"/>
        <w:rPr>
          <w:szCs w:val="24"/>
        </w:rPr>
      </w:pPr>
      <w:bookmarkStart w:id="115" w:name="_Toc330216208"/>
      <w:bookmarkStart w:id="116" w:name="_Toc331964626"/>
      <w:r w:rsidRPr="006A1DA2">
        <w:rPr>
          <w:szCs w:val="24"/>
        </w:rPr>
        <w:lastRenderedPageBreak/>
        <w:t>Element catalog:</w:t>
      </w:r>
      <w:bookmarkEnd w:id="115"/>
      <w:bookmarkEnd w:id="116"/>
    </w:p>
    <w:p w:rsidR="00356EFA" w:rsidRPr="006A1DA2" w:rsidRDefault="00356EFA" w:rsidP="00292C69">
      <w:pPr>
        <w:pStyle w:val="Heading03"/>
        <w:rPr>
          <w:szCs w:val="24"/>
        </w:rPr>
      </w:pPr>
      <w:bookmarkStart w:id="117" w:name="_Toc330216209"/>
      <w:bookmarkStart w:id="118" w:name="_Toc331964627"/>
      <w:r w:rsidRPr="006A1DA2">
        <w:rPr>
          <w:szCs w:val="24"/>
        </w:rPr>
        <w:t>Elements and their properties</w:t>
      </w:r>
      <w:bookmarkEnd w:id="117"/>
      <w:bookmarkEnd w:id="118"/>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356EFA">
            <w:pPr>
              <w:numPr>
                <w:ilvl w:val="1"/>
                <w:numId w:val="24"/>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19" w:name="_Toc330216212"/>
      <w:bookmarkStart w:id="120" w:name="_Toc331964628"/>
      <w:r w:rsidRPr="006A1DA2">
        <w:rPr>
          <w:szCs w:val="24"/>
        </w:rPr>
        <w:t>Architecture background</w:t>
      </w:r>
      <w:bookmarkEnd w:id="119"/>
      <w:bookmarkEnd w:id="120"/>
    </w:p>
    <w:p w:rsidR="00356EFA" w:rsidRPr="006A1DA2" w:rsidRDefault="00356EFA" w:rsidP="00AC14F4">
      <w:pPr>
        <w:pStyle w:val="Heading03"/>
        <w:rPr>
          <w:szCs w:val="24"/>
        </w:rPr>
      </w:pPr>
      <w:bookmarkStart w:id="121" w:name="_Toc330216213"/>
      <w:bookmarkStart w:id="122" w:name="_Toc331964629"/>
      <w:r w:rsidRPr="006A1DA2">
        <w:rPr>
          <w:szCs w:val="24"/>
        </w:rPr>
        <w:t>Rationale design</w:t>
      </w:r>
      <w:bookmarkEnd w:id="121"/>
      <w:bookmarkEnd w:id="122"/>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3" w:name="_Toc298060291"/>
            <w:bookmarkStart w:id="124" w:name="_Toc299095670"/>
            <w:bookmarkStart w:id="125" w:name="_Toc299363088"/>
            <w:bookmarkStart w:id="126" w:name="_Toc299370229"/>
            <w:bookmarkStart w:id="127" w:name="_Toc299729160"/>
            <w:bookmarkStart w:id="128" w:name="_Toc300128970"/>
            <w:bookmarkStart w:id="129" w:name="_Toc300386535"/>
            <w:bookmarkStart w:id="130" w:name="_Toc300752343"/>
            <w:r w:rsidRPr="006A1DA2">
              <w:rPr>
                <w:rFonts w:ascii="Arial" w:hAnsi="Arial" w:cs="Arial"/>
                <w:sz w:val="24"/>
                <w:szCs w:val="24"/>
              </w:rPr>
              <w:t>Support many client requests and accessing to server and database at the time that the system is not crashed</w:t>
            </w:r>
            <w:bookmarkEnd w:id="123"/>
            <w:bookmarkEnd w:id="124"/>
            <w:bookmarkEnd w:id="125"/>
            <w:bookmarkEnd w:id="126"/>
            <w:bookmarkEnd w:id="127"/>
            <w:bookmarkEnd w:id="128"/>
            <w:bookmarkEnd w:id="129"/>
            <w:bookmarkEnd w:id="13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1" w:name="_Toc298060297"/>
            <w:bookmarkStart w:id="132" w:name="_Toc299095676"/>
            <w:bookmarkStart w:id="133" w:name="_Toc299363094"/>
            <w:bookmarkStart w:id="134" w:name="_Toc299370235"/>
            <w:bookmarkStart w:id="135" w:name="_Toc299729166"/>
            <w:bookmarkStart w:id="136" w:name="_Toc300128976"/>
            <w:bookmarkStart w:id="137" w:name="_Toc300386543"/>
            <w:bookmarkStart w:id="138" w:name="_Toc300752351"/>
            <w:r w:rsidRPr="006A1DA2">
              <w:rPr>
                <w:rFonts w:ascii="Arial" w:hAnsi="Arial" w:cs="Arial"/>
                <w:sz w:val="24"/>
                <w:szCs w:val="24"/>
              </w:rPr>
              <w:t>Support many client requests and accessing to server and database at the time that performance’s system is not decrease.</w:t>
            </w:r>
            <w:bookmarkEnd w:id="131"/>
            <w:bookmarkEnd w:id="132"/>
            <w:bookmarkEnd w:id="133"/>
            <w:bookmarkEnd w:id="134"/>
            <w:bookmarkEnd w:id="135"/>
            <w:bookmarkEnd w:id="136"/>
            <w:bookmarkEnd w:id="137"/>
            <w:bookmarkEnd w:id="138"/>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39" w:name="_Toc300386549"/>
            <w:bookmarkStart w:id="140" w:name="_Toc300752357"/>
            <w:r w:rsidRPr="006A1DA2">
              <w:rPr>
                <w:rFonts w:ascii="Arial" w:hAnsi="Arial" w:cs="Arial"/>
                <w:sz w:val="24"/>
                <w:szCs w:val="24"/>
              </w:rPr>
              <w:lastRenderedPageBreak/>
              <w:t xml:space="preserve">Protect </w:t>
            </w:r>
            <w:bookmarkEnd w:id="139"/>
            <w:bookmarkEnd w:id="140"/>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1" w:name="_Toc300386550"/>
            <w:bookmarkStart w:id="142"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41"/>
            <w:bookmarkEnd w:id="142"/>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3" w:name="_Toc330216214"/>
      <w:bookmarkStart w:id="144" w:name="_Toc331964630"/>
      <w:r w:rsidRPr="006A1DA2">
        <w:rPr>
          <w:sz w:val="24"/>
          <w:szCs w:val="24"/>
        </w:rPr>
        <w:lastRenderedPageBreak/>
        <w:t>Static Perspective</w:t>
      </w:r>
      <w:bookmarkEnd w:id="143"/>
      <w:bookmarkEnd w:id="14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5" w:name="_Toc330216215"/>
    </w:p>
    <w:p w:rsidR="00356EFA" w:rsidRPr="006A1DA2" w:rsidRDefault="00356EFA" w:rsidP="00566DC8">
      <w:pPr>
        <w:pStyle w:val="Heading2"/>
        <w:rPr>
          <w:szCs w:val="24"/>
        </w:rPr>
      </w:pPr>
      <w:bookmarkStart w:id="146" w:name="_Toc331964631"/>
      <w:r w:rsidRPr="006A1DA2">
        <w:rPr>
          <w:szCs w:val="24"/>
        </w:rPr>
        <w:t>Primary presentation</w:t>
      </w:r>
      <w:bookmarkEnd w:id="145"/>
      <w:bookmarkEnd w:id="146"/>
    </w:p>
    <w:p w:rsidR="00566DC8" w:rsidRPr="006A1DA2" w:rsidRDefault="00566DC8" w:rsidP="00566DC8">
      <w:pPr>
        <w:rPr>
          <w:szCs w:val="24"/>
        </w:rPr>
      </w:pPr>
    </w:p>
    <w:p w:rsidR="00356EFA" w:rsidRPr="006A1DA2" w:rsidRDefault="002230D0" w:rsidP="00566DC8">
      <w:pPr>
        <w:pStyle w:val="Heading03"/>
        <w:rPr>
          <w:szCs w:val="24"/>
        </w:rPr>
      </w:pPr>
      <w:bookmarkStart w:id="147" w:name="_Toc330216216"/>
      <w:bookmarkStart w:id="148" w:name="_Toc331964632"/>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7"/>
      <w:r w:rsidRPr="006A1DA2">
        <w:rPr>
          <w:szCs w:val="24"/>
        </w:rPr>
        <w:t xml:space="preserve"> and Decomposition Style</w:t>
      </w:r>
      <w:bookmarkEnd w:id="148"/>
    </w:p>
    <w:p w:rsidR="00356EFA" w:rsidRPr="006A1DA2" w:rsidRDefault="00876FD3" w:rsidP="00356EFA">
      <w:pPr>
        <w:rPr>
          <w:rFonts w:eastAsiaTheme="minorEastAsia"/>
          <w:b/>
          <w:bCs/>
          <w:szCs w:val="24"/>
          <w:u w:val="single"/>
        </w:rPr>
      </w:pPr>
      <w:r w:rsidRPr="006A1DA2">
        <w:rPr>
          <w:szCs w:val="24"/>
        </w:rPr>
        <w:object w:dxaOrig="23297" w:dyaOrig="30447">
          <v:shape id="_x0000_i1029" type="#_x0000_t75" style="width:467.25pt;height:610.5pt" o:ole="">
            <v:imagedata r:id="rId18" o:title=""/>
          </v:shape>
          <o:OLEObject Type="Embed" ProgID="Visio.Drawing.11" ShapeID="_x0000_i1029" DrawAspect="Content" ObjectID="_1405971591" r:id="rId19"/>
        </w:object>
      </w:r>
    </w:p>
    <w:p w:rsidR="00420CD9" w:rsidRPr="006A1DA2" w:rsidRDefault="00420CD9" w:rsidP="00420CD9">
      <w:pPr>
        <w:pStyle w:val="Heading03"/>
        <w:rPr>
          <w:szCs w:val="24"/>
        </w:rPr>
      </w:pPr>
      <w:bookmarkStart w:id="149" w:name="_Toc331964633"/>
      <w:bookmarkStart w:id="150" w:name="_Toc330216217"/>
      <w:r w:rsidRPr="006A1DA2">
        <w:rPr>
          <w:szCs w:val="24"/>
        </w:rPr>
        <w:lastRenderedPageBreak/>
        <w:t>Uses Style</w:t>
      </w:r>
      <w:bookmarkEnd w:id="149"/>
    </w:p>
    <w:p w:rsidR="00420CD9" w:rsidRPr="006A1DA2" w:rsidRDefault="00420CD9" w:rsidP="00420CD9">
      <w:pPr>
        <w:pStyle w:val="Heading03"/>
        <w:numPr>
          <w:ilvl w:val="3"/>
          <w:numId w:val="8"/>
        </w:numPr>
        <w:rPr>
          <w:szCs w:val="24"/>
        </w:rPr>
      </w:pPr>
      <w:bookmarkStart w:id="151" w:name="_Toc331964634"/>
      <w:bookmarkEnd w:id="150"/>
      <w:r w:rsidRPr="006A1DA2">
        <w:rPr>
          <w:szCs w:val="24"/>
        </w:rPr>
        <w:t>Uses view packet 1</w:t>
      </w:r>
      <w:bookmarkEnd w:id="151"/>
    </w:p>
    <w:p w:rsidR="00420CD9" w:rsidRPr="006A1DA2" w:rsidRDefault="00AC3DA5" w:rsidP="00420CD9">
      <w:pPr>
        <w:rPr>
          <w:szCs w:val="24"/>
        </w:rPr>
      </w:pPr>
      <w:r w:rsidRPr="006A1DA2">
        <w:rPr>
          <w:szCs w:val="24"/>
        </w:rPr>
        <w:object w:dxaOrig="13652" w:dyaOrig="17436">
          <v:shape id="_x0000_i1030" type="#_x0000_t75" style="width:442.5pt;height:565.5pt" o:ole="">
            <v:imagedata r:id="rId20" o:title=""/>
          </v:shape>
          <o:OLEObject Type="Embed" ProgID="Visio.Drawing.11" ShapeID="_x0000_i1030" DrawAspect="Content" ObjectID="_1405971592" r:id="rId21"/>
        </w:object>
      </w:r>
    </w:p>
    <w:p w:rsidR="00420CD9" w:rsidRPr="006A1DA2" w:rsidRDefault="00420CD9" w:rsidP="00420CD9">
      <w:pPr>
        <w:pStyle w:val="Heading03"/>
        <w:numPr>
          <w:ilvl w:val="3"/>
          <w:numId w:val="8"/>
        </w:numPr>
        <w:rPr>
          <w:szCs w:val="24"/>
        </w:rPr>
      </w:pPr>
      <w:bookmarkStart w:id="152" w:name="_Toc331964635"/>
      <w:r w:rsidRPr="006A1DA2">
        <w:rPr>
          <w:szCs w:val="24"/>
        </w:rPr>
        <w:lastRenderedPageBreak/>
        <w:t>Uses View Packet 2:</w:t>
      </w:r>
      <w:bookmarkEnd w:id="152"/>
    </w:p>
    <w:p w:rsidR="00420CD9" w:rsidRPr="006A1DA2" w:rsidRDefault="00420CD9" w:rsidP="00420CD9">
      <w:pPr>
        <w:rPr>
          <w:szCs w:val="24"/>
        </w:rPr>
      </w:pPr>
      <w:r w:rsidRPr="006A1DA2">
        <w:rPr>
          <w:szCs w:val="24"/>
        </w:rPr>
        <w:object w:dxaOrig="16898" w:dyaOrig="18797">
          <v:shape id="_x0000_i1031" type="#_x0000_t75" style="width:467.25pt;height:519.75pt" o:ole="">
            <v:imagedata r:id="rId22" o:title=""/>
          </v:shape>
          <o:OLEObject Type="Embed" ProgID="Visio.Drawing.11" ShapeID="_x0000_i1031" DrawAspect="Content" ObjectID="_1405971593" r:id="rId23"/>
        </w:object>
      </w:r>
    </w:p>
    <w:p w:rsidR="00420CD9" w:rsidRPr="006A1DA2" w:rsidRDefault="00420CD9" w:rsidP="00420CD9">
      <w:pPr>
        <w:pStyle w:val="Heading03"/>
        <w:numPr>
          <w:ilvl w:val="3"/>
          <w:numId w:val="8"/>
        </w:numPr>
        <w:rPr>
          <w:szCs w:val="24"/>
        </w:rPr>
      </w:pPr>
      <w:bookmarkStart w:id="153" w:name="_Toc331964636"/>
      <w:r w:rsidRPr="006A1DA2">
        <w:rPr>
          <w:szCs w:val="24"/>
        </w:rPr>
        <w:lastRenderedPageBreak/>
        <w:t>Uses View Packet 3</w:t>
      </w:r>
      <w:bookmarkEnd w:id="153"/>
    </w:p>
    <w:p w:rsidR="00420CD9" w:rsidRPr="006A1DA2" w:rsidRDefault="00420CD9" w:rsidP="00420CD9">
      <w:pPr>
        <w:rPr>
          <w:szCs w:val="24"/>
        </w:rPr>
      </w:pPr>
      <w:r w:rsidRPr="006A1DA2">
        <w:rPr>
          <w:szCs w:val="24"/>
        </w:rPr>
        <w:object w:dxaOrig="14556" w:dyaOrig="17645">
          <v:shape id="_x0000_i1032" type="#_x0000_t75" style="width:467.25pt;height:567pt" o:ole="">
            <v:imagedata r:id="rId24" o:title=""/>
          </v:shape>
          <o:OLEObject Type="Embed" ProgID="Visio.Drawing.11" ShapeID="_x0000_i1032" DrawAspect="Content" ObjectID="_1405971594" r:id="rId25"/>
        </w:object>
      </w:r>
    </w:p>
    <w:p w:rsidR="00420CD9" w:rsidRPr="006A1DA2" w:rsidRDefault="00876FD3" w:rsidP="00420CD9">
      <w:pPr>
        <w:pStyle w:val="Heading03"/>
        <w:numPr>
          <w:ilvl w:val="3"/>
          <w:numId w:val="8"/>
        </w:numPr>
        <w:rPr>
          <w:szCs w:val="24"/>
        </w:rPr>
      </w:pPr>
      <w:r>
        <w:rPr>
          <w:szCs w:val="24"/>
        </w:rPr>
        <w:lastRenderedPageBreak/>
        <w:t>Use</w:t>
      </w:r>
      <w:r w:rsidR="00420CD9" w:rsidRPr="006A1DA2">
        <w:rPr>
          <w:szCs w:val="24"/>
        </w:rPr>
        <w:t xml:space="preserve"> </w:t>
      </w:r>
      <w:bookmarkStart w:id="154" w:name="_Toc331964637"/>
      <w:r w:rsidR="00420CD9" w:rsidRPr="006A1DA2">
        <w:rPr>
          <w:szCs w:val="24"/>
        </w:rPr>
        <w:t>View Packet 4</w:t>
      </w:r>
      <w:bookmarkEnd w:id="154"/>
    </w:p>
    <w:p w:rsidR="00420CD9" w:rsidRPr="006A1DA2" w:rsidRDefault="00420CD9" w:rsidP="00420CD9">
      <w:pPr>
        <w:rPr>
          <w:szCs w:val="24"/>
        </w:rPr>
      </w:pPr>
      <w:r w:rsidRPr="006A1DA2">
        <w:rPr>
          <w:szCs w:val="24"/>
        </w:rPr>
        <w:object w:dxaOrig="13798" w:dyaOrig="17932">
          <v:shape id="_x0000_i1033" type="#_x0000_t75" style="width:468pt;height:608.25pt" o:ole="">
            <v:imagedata r:id="rId26" o:title=""/>
          </v:shape>
          <o:OLEObject Type="Embed" ProgID="Visio.Drawing.11" ShapeID="_x0000_i1033" DrawAspect="Content" ObjectID="_1405971595" r:id="rId27"/>
        </w:object>
      </w:r>
    </w:p>
    <w:p w:rsidR="00420CD9" w:rsidRPr="006A1DA2" w:rsidRDefault="00876FD3" w:rsidP="00420CD9">
      <w:pPr>
        <w:pStyle w:val="Heading03"/>
        <w:numPr>
          <w:ilvl w:val="3"/>
          <w:numId w:val="8"/>
        </w:numPr>
        <w:rPr>
          <w:szCs w:val="24"/>
        </w:rPr>
      </w:pPr>
      <w:bookmarkStart w:id="155" w:name="_Toc331964638"/>
      <w:r>
        <w:rPr>
          <w:szCs w:val="24"/>
        </w:rPr>
        <w:lastRenderedPageBreak/>
        <w:t>Use</w:t>
      </w:r>
      <w:r w:rsidRPr="006A1DA2">
        <w:rPr>
          <w:szCs w:val="24"/>
        </w:rPr>
        <w:t xml:space="preserve"> </w:t>
      </w:r>
      <w:r w:rsidR="00420CD9" w:rsidRPr="006A1DA2">
        <w:rPr>
          <w:szCs w:val="24"/>
        </w:rPr>
        <w:t>View Packet 5</w:t>
      </w:r>
      <w:bookmarkEnd w:id="155"/>
    </w:p>
    <w:p w:rsidR="00420CD9" w:rsidRPr="006A1DA2" w:rsidRDefault="00420CD9" w:rsidP="00420CD9">
      <w:pPr>
        <w:rPr>
          <w:szCs w:val="24"/>
        </w:rPr>
      </w:pPr>
      <w:r w:rsidRPr="006A1DA2">
        <w:rPr>
          <w:szCs w:val="24"/>
        </w:rPr>
        <w:object w:dxaOrig="15231" w:dyaOrig="18292">
          <v:shape id="_x0000_i1034" type="#_x0000_t75" style="width:467.25pt;height:562.5pt" o:ole="">
            <v:imagedata r:id="rId28" o:title=""/>
          </v:shape>
          <o:OLEObject Type="Embed" ProgID="Visio.Drawing.11" ShapeID="_x0000_i1034" DrawAspect="Content" ObjectID="_1405971596" r:id="rId29"/>
        </w:object>
      </w:r>
    </w:p>
    <w:p w:rsidR="00420CD9" w:rsidRPr="006A1DA2" w:rsidRDefault="00876FD3" w:rsidP="00420CD9">
      <w:pPr>
        <w:pStyle w:val="Heading03"/>
        <w:numPr>
          <w:ilvl w:val="3"/>
          <w:numId w:val="8"/>
        </w:numPr>
        <w:rPr>
          <w:szCs w:val="24"/>
        </w:rPr>
      </w:pPr>
      <w:bookmarkStart w:id="156" w:name="_Toc331964639"/>
      <w:r>
        <w:rPr>
          <w:szCs w:val="24"/>
        </w:rPr>
        <w:lastRenderedPageBreak/>
        <w:t>Use</w:t>
      </w:r>
      <w:r w:rsidRPr="006A1DA2">
        <w:rPr>
          <w:szCs w:val="24"/>
        </w:rPr>
        <w:t xml:space="preserve"> </w:t>
      </w:r>
      <w:r w:rsidR="00420CD9" w:rsidRPr="006A1DA2">
        <w:rPr>
          <w:szCs w:val="24"/>
        </w:rPr>
        <w:t>View Packet 6</w:t>
      </w:r>
      <w:bookmarkEnd w:id="156"/>
    </w:p>
    <w:p w:rsidR="00420CD9" w:rsidRPr="006A1DA2" w:rsidRDefault="00B53D02" w:rsidP="00420CD9">
      <w:pPr>
        <w:rPr>
          <w:szCs w:val="24"/>
        </w:rPr>
      </w:pPr>
      <w:r w:rsidRPr="006A1DA2">
        <w:rPr>
          <w:szCs w:val="24"/>
        </w:rPr>
        <w:object w:dxaOrig="13942" w:dyaOrig="18534">
          <v:shape id="_x0000_i1035" type="#_x0000_t75" style="width:468pt;height:621.75pt" o:ole="">
            <v:imagedata r:id="rId30" o:title=""/>
          </v:shape>
          <o:OLEObject Type="Embed" ProgID="Visio.Drawing.11" ShapeID="_x0000_i1035" DrawAspect="Content" ObjectID="_1405971597" r:id="rId31"/>
        </w:object>
      </w:r>
    </w:p>
    <w:p w:rsidR="00356EFA" w:rsidRPr="006A1DA2" w:rsidRDefault="00356EFA" w:rsidP="00420CD9">
      <w:pPr>
        <w:pStyle w:val="Heading03"/>
        <w:numPr>
          <w:ilvl w:val="3"/>
          <w:numId w:val="8"/>
        </w:numPr>
        <w:rPr>
          <w:szCs w:val="24"/>
        </w:rPr>
      </w:pPr>
      <w:bookmarkStart w:id="157" w:name="_Toc331964640"/>
      <w:bookmarkEnd w:id="157"/>
    </w:p>
    <w:p w:rsidR="00356EFA" w:rsidRPr="006A1DA2" w:rsidRDefault="00B53D02" w:rsidP="00356EFA">
      <w:pPr>
        <w:spacing w:after="0"/>
        <w:contextualSpacing/>
        <w:jc w:val="center"/>
        <w:rPr>
          <w:rFonts w:eastAsiaTheme="minorEastAsia"/>
          <w:szCs w:val="24"/>
        </w:rPr>
      </w:pPr>
      <w:r w:rsidRPr="006A1DA2">
        <w:rPr>
          <w:szCs w:val="24"/>
        </w:rPr>
        <w:object w:dxaOrig="15196" w:dyaOrig="18264">
          <v:shape id="_x0000_i1036" type="#_x0000_t75" style="width:467.25pt;height:561.75pt" o:ole="">
            <v:imagedata r:id="rId32" o:title=""/>
          </v:shape>
          <o:OLEObject Type="Embed" ProgID="Visio.Drawing.11" ShapeID="_x0000_i1036" DrawAspect="Content" ObjectID="_1405971598" r:id="rId33"/>
        </w:object>
      </w:r>
    </w:p>
    <w:p w:rsidR="00356EFA" w:rsidRPr="006A1DA2" w:rsidRDefault="00356EFA" w:rsidP="00C84045">
      <w:pPr>
        <w:pStyle w:val="Heading03"/>
        <w:rPr>
          <w:szCs w:val="24"/>
        </w:rPr>
      </w:pPr>
      <w:bookmarkStart w:id="158" w:name="_Toc330216218"/>
      <w:bookmarkStart w:id="159" w:name="_Toc331964641"/>
      <w:r w:rsidRPr="006A1DA2">
        <w:rPr>
          <w:szCs w:val="24"/>
        </w:rPr>
        <w:lastRenderedPageBreak/>
        <w:t>Element catalog:</w:t>
      </w:r>
      <w:bookmarkEnd w:id="158"/>
      <w:bookmarkEnd w:id="159"/>
    </w:p>
    <w:p w:rsidR="00356EFA" w:rsidRPr="006A1DA2" w:rsidRDefault="00356EFA" w:rsidP="00C84045">
      <w:pPr>
        <w:pStyle w:val="Heading03"/>
        <w:rPr>
          <w:szCs w:val="24"/>
        </w:rPr>
      </w:pPr>
      <w:bookmarkStart w:id="160" w:name="_Toc330216219"/>
      <w:bookmarkStart w:id="161" w:name="_Toc331964642"/>
      <w:r w:rsidRPr="006A1DA2">
        <w:rPr>
          <w:szCs w:val="24"/>
        </w:rPr>
        <w:t>Elements and their properties</w:t>
      </w:r>
      <w:bookmarkEnd w:id="160"/>
      <w:bookmarkEnd w:id="161"/>
    </w:p>
    <w:p w:rsidR="00356EFA" w:rsidRPr="006A1DA2" w:rsidRDefault="00356EFA" w:rsidP="00C84045">
      <w:pPr>
        <w:pStyle w:val="Heading2"/>
        <w:rPr>
          <w:szCs w:val="24"/>
        </w:rPr>
      </w:pPr>
      <w:bookmarkStart w:id="162" w:name="_Toc330216220"/>
      <w:bookmarkStart w:id="163" w:name="_Toc331964643"/>
      <w:r w:rsidRPr="006A1DA2">
        <w:rPr>
          <w:szCs w:val="24"/>
        </w:rPr>
        <w:t>Layered Style</w:t>
      </w:r>
      <w:bookmarkEnd w:id="162"/>
      <w:bookmarkEnd w:id="163"/>
    </w:p>
    <w:tbl>
      <w:tblPr>
        <w:tblStyle w:val="LightList-Accent5"/>
        <w:tblW w:w="9648" w:type="dxa"/>
        <w:tblLook w:val="00A0" w:firstRow="1" w:lastRow="0" w:firstColumn="1" w:lastColumn="0" w:noHBand="0" w:noVBand="0"/>
      </w:tblPr>
      <w:tblGrid>
        <w:gridCol w:w="1363"/>
        <w:gridCol w:w="2564"/>
        <w:gridCol w:w="5721"/>
      </w:tblGrid>
      <w:tr w:rsidR="00356EFA" w:rsidRPr="006A1DA2"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ViewStatistics</w:t>
            </w:r>
            <w:proofErr w:type="spellEnd"/>
            <w:r w:rsidRPr="006A1DA2">
              <w:rPr>
                <w:rFonts w:ascii="Arial" w:hAnsi="Arial" w:cs="Arial"/>
                <w:color w:val="000000"/>
                <w:sz w:val="24"/>
                <w:szCs w:val="24"/>
              </w:rPr>
              <w:t>)</w:t>
            </w:r>
          </w:p>
        </w:tc>
      </w:tr>
      <w:tr w:rsidR="009722D5" w:rsidRPr="006A1DA2"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AccountControllers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AccountController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bCs/>
                <w:sz w:val="24"/>
                <w:szCs w:val="24"/>
              </w:rPr>
            </w:pPr>
            <w:proofErr w:type="spellStart"/>
            <w:r w:rsidRPr="006A1DA2">
              <w:rPr>
                <w:rFonts w:ascii="Arial" w:eastAsia="Times New Roman" w:hAnsi="Arial" w:cs="Arial"/>
                <w:b/>
                <w:sz w:val="24"/>
                <w:szCs w:val="24"/>
              </w:rPr>
              <w:t>ViewStatistics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To make statistics about the total amount of Student following </w:t>
            </w:r>
          </w:p>
        </w:tc>
      </w:tr>
      <w:tr w:rsidR="009722D5" w:rsidRPr="006A1DA2"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User and return a message back to view pages (</w:t>
            </w:r>
            <w:proofErr w:type="spellStart"/>
            <w:r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6A1DA2"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StudentMana</w:t>
            </w:r>
            <w:proofErr w:type="spellEnd"/>
          </w:p>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student record such as: import student record, edit student, view student list.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r w:rsidR="00C84045" w:rsidRPr="006A1DA2">
              <w:rPr>
                <w:rFonts w:ascii="Arial" w:hAnsi="Arial" w:cs="Arial"/>
                <w:sz w:val="24"/>
                <w:szCs w:val="24"/>
              </w:rPr>
              <w:t>is</w:t>
            </w:r>
            <w:r w:rsidRPr="006A1DA2">
              <w:rPr>
                <w:rFonts w:ascii="Arial" w:hAnsi="Arial" w:cs="Arial"/>
                <w:sz w:val="24"/>
                <w:szCs w:val="24"/>
              </w:rPr>
              <w:t xml:space="preserve"> displayed on table.</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UserManagementUI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admin manage user account such as: add user account, edit user account, </w:t>
            </w:r>
            <w:r w:rsidR="00C84045" w:rsidRPr="006A1DA2">
              <w:rPr>
                <w:rFonts w:ascii="Arial" w:hAnsi="Arial" w:cs="Arial"/>
                <w:sz w:val="24"/>
                <w:szCs w:val="24"/>
              </w:rPr>
              <w:t>and view</w:t>
            </w:r>
            <w:r w:rsidRPr="006A1DA2">
              <w:rPr>
                <w:rFonts w:ascii="Arial" w:hAnsi="Arial" w:cs="Arial"/>
                <w:sz w:val="24"/>
                <w:szCs w:val="24"/>
              </w:rPr>
              <w:t xml:space="preserve"> user account.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ChangePasswordUI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proofErr w:type="spellStart"/>
            <w:r w:rsidRPr="006A1DA2">
              <w:rPr>
                <w:rFonts w:ascii="Arial" w:hAnsi="Arial" w:cs="Arial"/>
                <w:sz w:val="24"/>
                <w:szCs w:val="24"/>
              </w:rPr>
              <w:t>behavious</w:t>
            </w:r>
            <w:proofErr w:type="spellEnd"/>
            <w:r w:rsidRPr="006A1DA2">
              <w:rPr>
                <w:rFonts w:ascii="Arial" w:hAnsi="Arial" w:cs="Arial"/>
                <w:sz w:val="24"/>
                <w:szCs w:val="24"/>
              </w:rPr>
              <w:t xml:space="preserve"> are recorded.</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PrintingBL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support printing receipt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Statistics_BL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user to review list of student following criteria.</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This class have</w:t>
            </w:r>
            <w:proofErr w:type="gramEnd"/>
            <w:r w:rsidRPr="006A1DA2">
              <w:rPr>
                <w:rFonts w:ascii="Arial" w:hAnsi="Arial" w:cs="Arial"/>
                <w:sz w:val="24"/>
                <w:szCs w:val="24"/>
              </w:rPr>
              <w:t xml:space="preserve"> functions that call functions from class </w:t>
            </w:r>
            <w:proofErr w:type="spellStart"/>
            <w:r w:rsidRPr="006A1DA2">
              <w:rPr>
                <w:rFonts w:ascii="Arial" w:hAnsi="Arial" w:cs="Arial"/>
                <w:sz w:val="24"/>
                <w:szCs w:val="24"/>
              </w:rPr>
              <w:t>User_EF</w:t>
            </w:r>
            <w:proofErr w:type="spellEnd"/>
            <w:r w:rsidRPr="006A1DA2">
              <w:rPr>
                <w:rFonts w:ascii="Arial" w:hAnsi="Arial" w:cs="Arial"/>
                <w:sz w:val="24"/>
                <w:szCs w:val="24"/>
              </w:rPr>
              <w:t xml:space="preserve"> of Data Access Layer to check username and password of user.</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CommonBL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DbContext</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Context class is the primary class for interacting with data as objects that are instances of entity types that are defined in an Entity Data Model (EDM).</w:t>
            </w:r>
          </w:p>
        </w:tc>
      </w:tr>
    </w:tbl>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4" w:name="_Toc330216221"/>
      <w:bookmarkStart w:id="165" w:name="_Toc331964644"/>
      <w:r w:rsidRPr="006A1DA2">
        <w:rPr>
          <w:szCs w:val="24"/>
        </w:rPr>
        <w:t>Relations and their properties</w:t>
      </w:r>
      <w:bookmarkEnd w:id="164"/>
      <w:bookmarkEnd w:id="165"/>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r w:rsidR="00356EFA" w:rsidRPr="006A1DA2"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C84045">
      <w:pPr>
        <w:pStyle w:val="Heading2"/>
        <w:rPr>
          <w:szCs w:val="24"/>
        </w:rPr>
      </w:pPr>
      <w:bookmarkStart w:id="166" w:name="_Toc330216222"/>
      <w:bookmarkStart w:id="167" w:name="_Toc331964645"/>
      <w:r w:rsidRPr="006A1DA2">
        <w:rPr>
          <w:szCs w:val="24"/>
        </w:rPr>
        <w:t>Architecture background:</w:t>
      </w:r>
      <w:bookmarkEnd w:id="166"/>
      <w:bookmarkEnd w:id="167"/>
    </w:p>
    <w:p w:rsidR="00356EFA" w:rsidRPr="006A1DA2" w:rsidRDefault="00356EFA" w:rsidP="00C84045">
      <w:pPr>
        <w:pStyle w:val="Heading1"/>
        <w:rPr>
          <w:sz w:val="24"/>
          <w:szCs w:val="24"/>
        </w:rPr>
      </w:pPr>
      <w:bookmarkStart w:id="168" w:name="_Toc330216227"/>
      <w:bookmarkStart w:id="169" w:name="_Toc331964646"/>
      <w:r w:rsidRPr="006A1DA2">
        <w:rPr>
          <w:sz w:val="24"/>
          <w:szCs w:val="24"/>
        </w:rPr>
        <w:lastRenderedPageBreak/>
        <w:t>Data Model</w:t>
      </w:r>
      <w:bookmarkEnd w:id="168"/>
      <w:bookmarkEnd w:id="169"/>
    </w:p>
    <w:p w:rsidR="00356EFA" w:rsidRPr="006A1DA2" w:rsidRDefault="00652E2F" w:rsidP="00356EFA">
      <w:pPr>
        <w:spacing w:after="0"/>
        <w:ind w:left="-1260"/>
        <w:contextualSpacing/>
        <w:jc w:val="both"/>
        <w:rPr>
          <w:rFonts w:eastAsiaTheme="minorEastAsia"/>
          <w:szCs w:val="24"/>
        </w:rPr>
      </w:pPr>
      <w:r>
        <w:object w:dxaOrig="21232" w:dyaOrig="10417">
          <v:shape id="_x0000_i1052" type="#_x0000_t75" style="width:592.5pt;height:291pt" o:ole="">
            <v:imagedata r:id="rId34" o:title=""/>
          </v:shape>
          <o:OLEObject Type="Embed" ProgID="Visio.Drawing.11" ShapeID="_x0000_i1052" DrawAspect="Content" ObjectID="_1405971599" r:id="rId3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10278" w:type="dxa"/>
        <w:tblLayout w:type="fixed"/>
        <w:tblLook w:val="00A0" w:firstRow="1" w:lastRow="0" w:firstColumn="1" w:lastColumn="0" w:noHBand="0" w:noVBand="0"/>
      </w:tblPr>
      <w:tblGrid>
        <w:gridCol w:w="2898"/>
        <w:gridCol w:w="2430"/>
        <w:gridCol w:w="2250"/>
        <w:gridCol w:w="2700"/>
      </w:tblGrid>
      <w:tr w:rsidR="00356EFA" w:rsidRPr="00652E2F" w:rsidTr="00652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43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Attributes</w:t>
            </w:r>
          </w:p>
        </w:tc>
        <w:tc>
          <w:tcPr>
            <w:tcW w:w="2250" w:type="dxa"/>
          </w:tcPr>
          <w:p w:rsidR="00356EFA" w:rsidRPr="00652E2F"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52E2F">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270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Description</w:t>
            </w: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User_ID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User_Name</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User_DateOfBirth</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User_Address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User_Phone</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w:t>
            </w:r>
            <w:r>
              <w:rPr>
                <w:rFonts w:ascii="Arial" w:eastAsia="Times New Roman" w:hAnsi="Arial" w:cs="Arial"/>
                <w:sz w:val="24"/>
                <w:szCs w:val="24"/>
              </w:rPr>
              <w:t>15</w:t>
            </w:r>
            <w:r>
              <w:rPr>
                <w:rFonts w:ascii="Arial" w:eastAsia="Times New Roman" w:hAnsi="Arial" w:cs="Arial"/>
                <w:sz w:val="24"/>
                <w:szCs w:val="24"/>
              </w:rPr>
              <w: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User_Gender</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Password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w:t>
            </w:r>
            <w:r>
              <w:rPr>
                <w:rFonts w:ascii="Arial" w:eastAsia="Times New Roman" w:hAnsi="Arial" w:cs="Arial"/>
                <w:sz w:val="24"/>
                <w:szCs w:val="24"/>
              </w:rPr>
              <w:t>32</w:t>
            </w:r>
            <w:r>
              <w:rPr>
                <w:rFonts w:ascii="Arial" w:eastAsia="Times New Roman" w:hAnsi="Arial" w:cs="Arial"/>
                <w:sz w:val="24"/>
                <w:szCs w:val="24"/>
              </w:rPr>
              <w: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User_Status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User_Loginalowed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Department_ID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Authority_ID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Student_ID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Student_Name</w:t>
            </w:r>
            <w:proofErr w:type="spellEnd"/>
          </w:p>
        </w:tc>
        <w:tc>
          <w:tcPr>
            <w:tcW w:w="2250" w:type="dxa"/>
          </w:tcPr>
          <w:p w:rsidR="00971013"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Student_Address</w:t>
            </w:r>
            <w:proofErr w:type="spellEnd"/>
          </w:p>
        </w:tc>
        <w:tc>
          <w:tcPr>
            <w:tcW w:w="2250" w:type="dxa"/>
          </w:tcPr>
          <w:p w:rsidR="00971013"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w:t>
            </w:r>
            <w:r>
              <w:rPr>
                <w:rFonts w:ascii="Arial" w:eastAsia="Times New Roman" w:hAnsi="Arial" w:cs="Arial"/>
                <w:sz w:val="24"/>
                <w:szCs w:val="24"/>
              </w:rPr>
              <w:t>20</w:t>
            </w:r>
            <w:r>
              <w:rPr>
                <w:rFonts w:ascii="Arial" w:eastAsia="Times New Roman" w:hAnsi="Arial" w:cs="Arial"/>
                <w:sz w:val="24"/>
                <w:szCs w:val="24"/>
              </w:rPr>
              <w:t>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Student_Gender</w:t>
            </w:r>
            <w:proofErr w:type="spellEnd"/>
          </w:p>
        </w:tc>
        <w:tc>
          <w:tcPr>
            <w:tcW w:w="2250" w:type="dxa"/>
          </w:tcPr>
          <w:p w:rsidR="00652E2F" w:rsidRPr="00652E2F" w:rsidRDefault="00652E2F" w:rsidP="000C32CD">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Course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Student_DateOfBirth</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Department_ID</w:t>
            </w:r>
            <w:proofErr w:type="spellEnd"/>
          </w:p>
        </w:tc>
        <w:tc>
          <w:tcPr>
            <w:tcW w:w="2250" w:type="dxa"/>
          </w:tcPr>
          <w:p w:rsidR="00652E2F"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w:t>
            </w:r>
            <w:r>
              <w:rPr>
                <w:rFonts w:ascii="Arial" w:eastAsia="Times New Roman" w:hAnsi="Arial" w:cs="Arial"/>
                <w:sz w:val="24"/>
                <w:szCs w:val="24"/>
              </w:rPr>
              <w:t>15</w:t>
            </w:r>
            <w:r>
              <w:rPr>
                <w:rFonts w:ascii="Arial" w:eastAsia="Times New Roman" w:hAnsi="Arial" w:cs="Arial"/>
                <w:sz w:val="24"/>
                <w:szCs w:val="24"/>
              </w:rPr>
              <w: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F7B52">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ViewLog</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Date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sz w:val="24"/>
                <w:szCs w:val="24"/>
              </w:rPr>
            </w:pPr>
            <w:r w:rsidRPr="00652E2F">
              <w:rPr>
                <w:rFonts w:ascii="Arial" w:hAnsi="Arial" w:cs="Arial"/>
                <w:color w:val="000000"/>
                <w:sz w:val="24"/>
                <w:szCs w:val="24"/>
              </w:rPr>
              <w:t>Action</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w:t>
            </w:r>
            <w:r>
              <w:rPr>
                <w:rFonts w:ascii="Arial" w:eastAsia="Times New Roman" w:hAnsi="Arial" w:cs="Arial"/>
                <w:sz w:val="24"/>
                <w:szCs w:val="24"/>
              </w:rPr>
              <w:t>10</w:t>
            </w:r>
            <w:bookmarkStart w:id="170" w:name="_GoBack"/>
            <w:bookmarkEnd w:id="170"/>
            <w:r>
              <w:rPr>
                <w:rFonts w:ascii="Arial" w:eastAsia="Times New Roman" w:hAnsi="Arial" w:cs="Arial"/>
                <w:sz w:val="24"/>
                <w:szCs w:val="24"/>
              </w:rPr>
              <w:t>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Receipt_ID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w:t>
            </w:r>
            <w:r>
              <w:rPr>
                <w:rFonts w:ascii="Arial" w:eastAsia="Times New Roman" w:hAnsi="Arial" w:cs="Arial"/>
                <w:sz w:val="24"/>
                <w:szCs w:val="24"/>
              </w:rPr>
              <w:t>10</w:t>
            </w:r>
            <w:r>
              <w:rPr>
                <w:rFonts w:ascii="Arial" w:eastAsia="Times New Roman" w:hAnsi="Arial" w:cs="Arial"/>
                <w:sz w:val="24"/>
                <w:szCs w:val="24"/>
              </w:rPr>
              <w: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w:t>
            </w:r>
            <w:r>
              <w:rPr>
                <w:rFonts w:ascii="Arial" w:eastAsia="Times New Roman" w:hAnsi="Arial" w:cs="Arial"/>
                <w:sz w:val="24"/>
                <w:szCs w:val="24"/>
              </w:rPr>
              <w:t>9</w:t>
            </w:r>
            <w:r>
              <w:rPr>
                <w:rFonts w:ascii="Arial" w:eastAsia="Times New Roman" w:hAnsi="Arial" w:cs="Arial"/>
                <w:sz w:val="24"/>
                <w:szCs w:val="24"/>
              </w:rPr>
              <w: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Date_Created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Receipt_ID_Temp</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w:t>
            </w:r>
            <w:r>
              <w:rPr>
                <w:rFonts w:ascii="Arial" w:eastAsia="Times New Roman" w:hAnsi="Arial" w:cs="Arial"/>
                <w:sz w:val="24"/>
                <w:szCs w:val="24"/>
              </w:rPr>
              <w:t>10</w:t>
            </w:r>
            <w:r>
              <w:rPr>
                <w:rFonts w:ascii="Arial" w:eastAsia="Times New Roman" w:hAnsi="Arial" w:cs="Arial"/>
                <w:sz w:val="24"/>
                <w:szCs w:val="24"/>
              </w:rPr>
              <w: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NumberOfUpdate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Record_Name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w:t>
            </w:r>
            <w:r>
              <w:rPr>
                <w:rFonts w:ascii="Arial" w:eastAsia="Times New Roman" w:hAnsi="Arial" w:cs="Arial"/>
                <w:sz w:val="24"/>
                <w:szCs w:val="24"/>
              </w:rPr>
              <w:t>15</w:t>
            </w:r>
            <w:r>
              <w:rPr>
                <w:rFonts w:ascii="Arial" w:eastAsia="Times New Roman" w:hAnsi="Arial" w:cs="Arial"/>
                <w:sz w:val="24"/>
                <w:szCs w:val="24"/>
              </w:rPr>
              <w:t>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Department_ID</w:t>
            </w:r>
            <w:proofErr w:type="spellEnd"/>
          </w:p>
        </w:tc>
        <w:tc>
          <w:tcPr>
            <w:tcW w:w="2250" w:type="dxa"/>
          </w:tcPr>
          <w:p w:rsidR="00652E2F" w:rsidRPr="00652E2F" w:rsidRDefault="00652E2F" w:rsidP="000C32CD">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Department_Name</w:t>
            </w:r>
            <w:proofErr w:type="spellEnd"/>
          </w:p>
        </w:tc>
        <w:tc>
          <w:tcPr>
            <w:tcW w:w="2250" w:type="dxa"/>
          </w:tcPr>
          <w:p w:rsidR="00652E2F" w:rsidRPr="00652E2F" w:rsidRDefault="00652E2F" w:rsidP="000C32CD">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Department_Status</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rPr>
            </w:pPr>
            <w:proofErr w:type="spellStart"/>
            <w:r w:rsidRPr="00652E2F">
              <w:rPr>
                <w:rFonts w:ascii="Arial" w:hAnsi="Arial" w:cs="Arial"/>
                <w:color w:val="000000"/>
                <w:sz w:val="24"/>
                <w:szCs w:val="24"/>
              </w:rPr>
              <w:t>Authority_Name</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Department_Authority</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Department_ID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Receipt_Detail</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Receipt_ID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Record_Status</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sz w:val="24"/>
                <w:szCs w:val="24"/>
              </w:rPr>
            </w:pPr>
            <w:r w:rsidRPr="00652E2F">
              <w:rPr>
                <w:rFonts w:ascii="Arial" w:hAnsi="Arial" w:cs="Arial"/>
                <w:color w:val="000000"/>
                <w:sz w:val="24"/>
                <w:szCs w:val="24"/>
              </w:rPr>
              <w:t>Note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w:t>
            </w:r>
            <w:r>
              <w:rPr>
                <w:rFonts w:ascii="Arial" w:eastAsia="Times New Roman" w:hAnsi="Arial" w:cs="Arial"/>
                <w:sz w:val="24"/>
                <w:szCs w:val="24"/>
              </w:rPr>
              <w:t>10</w:t>
            </w:r>
            <w:r>
              <w:rPr>
                <w:rFonts w:ascii="Arial" w:eastAsia="Times New Roman" w:hAnsi="Arial" w:cs="Arial"/>
                <w:sz w:val="24"/>
                <w:szCs w:val="24"/>
              </w:rPr>
              <w:t>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1" w:name="_Toc330216228"/>
      <w:bookmarkStart w:id="172" w:name="_Toc331964647"/>
      <w:r w:rsidRPr="006A1DA2">
        <w:rPr>
          <w:sz w:val="24"/>
          <w:szCs w:val="24"/>
        </w:rPr>
        <w:lastRenderedPageBreak/>
        <w:t>Dynamic Perspective</w:t>
      </w:r>
      <w:bookmarkEnd w:id="171"/>
      <w:bookmarkEnd w:id="17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3" w:name="_Toc331964648"/>
      <w:bookmarkStart w:id="174" w:name="_Toc330216229"/>
      <w:r w:rsidRPr="006A1DA2">
        <w:rPr>
          <w:szCs w:val="24"/>
        </w:rPr>
        <w:t>Primary presentation</w:t>
      </w:r>
      <w:bookmarkEnd w:id="173"/>
    </w:p>
    <w:p w:rsidR="00DF1087" w:rsidRPr="006A1DA2" w:rsidRDefault="00BB4073" w:rsidP="00DF1087">
      <w:pPr>
        <w:pStyle w:val="Heading03"/>
        <w:rPr>
          <w:szCs w:val="24"/>
        </w:rPr>
      </w:pPr>
      <w:bookmarkStart w:id="175" w:name="_Toc331964649"/>
      <w:bookmarkEnd w:id="174"/>
      <w:r w:rsidRPr="006A1DA2">
        <w:rPr>
          <w:szCs w:val="24"/>
        </w:rPr>
        <w:t>High</w:t>
      </w:r>
      <w:r w:rsidR="00DF1087" w:rsidRPr="006A1DA2">
        <w:rPr>
          <w:szCs w:val="24"/>
        </w:rPr>
        <w:t xml:space="preserve"> Level C&amp;C View</w:t>
      </w:r>
      <w:bookmarkEnd w:id="175"/>
    </w:p>
    <w:p w:rsidR="00E74081" w:rsidRPr="006A1DA2" w:rsidRDefault="00E74081" w:rsidP="00E74081">
      <w:pPr>
        <w:rPr>
          <w:szCs w:val="24"/>
        </w:rPr>
      </w:pPr>
      <w:r w:rsidRPr="006A1DA2">
        <w:rPr>
          <w:szCs w:val="24"/>
        </w:rPr>
        <w:object w:dxaOrig="28524" w:dyaOrig="20426">
          <v:shape id="_x0000_i1037" type="#_x0000_t75" style="width:468pt;height:335.25pt" o:ole="">
            <v:imagedata r:id="rId36" o:title=""/>
          </v:shape>
          <o:OLEObject Type="Embed" ProgID="Visio.Drawing.11" ShapeID="_x0000_i1037" DrawAspect="Content" ObjectID="_1405971600" r:id="rId37"/>
        </w:object>
      </w:r>
    </w:p>
    <w:p w:rsidR="00DF1087" w:rsidRPr="006A1DA2" w:rsidRDefault="00DF1087" w:rsidP="00DF1087">
      <w:pPr>
        <w:pStyle w:val="Heading03"/>
        <w:rPr>
          <w:szCs w:val="24"/>
        </w:rPr>
      </w:pPr>
      <w:bookmarkStart w:id="176" w:name="_Toc331964650"/>
      <w:r w:rsidRPr="006A1DA2">
        <w:rPr>
          <w:szCs w:val="24"/>
        </w:rPr>
        <w:lastRenderedPageBreak/>
        <w:t>Detail Level C&amp;C View</w:t>
      </w:r>
      <w:bookmarkEnd w:id="176"/>
    </w:p>
    <w:p w:rsidR="00DF1087" w:rsidRPr="006A1DA2" w:rsidRDefault="00DF1087" w:rsidP="00DF1087">
      <w:pPr>
        <w:pStyle w:val="Heading03"/>
        <w:numPr>
          <w:ilvl w:val="3"/>
          <w:numId w:val="8"/>
        </w:numPr>
        <w:rPr>
          <w:szCs w:val="24"/>
        </w:rPr>
      </w:pPr>
      <w:bookmarkStart w:id="177" w:name="_Toc331964651"/>
      <w:r w:rsidRPr="006A1DA2">
        <w:rPr>
          <w:szCs w:val="24"/>
        </w:rPr>
        <w:t>C&amp;C View Packet 1</w:t>
      </w:r>
      <w:bookmarkEnd w:id="177"/>
    </w:p>
    <w:p w:rsidR="00DF1087" w:rsidRPr="006A1DA2" w:rsidRDefault="00DF1087" w:rsidP="00DF1087">
      <w:pPr>
        <w:rPr>
          <w:szCs w:val="24"/>
        </w:rPr>
      </w:pPr>
      <w:r w:rsidRPr="006A1DA2">
        <w:rPr>
          <w:szCs w:val="24"/>
        </w:rPr>
        <w:object w:dxaOrig="21252" w:dyaOrig="13974">
          <v:shape id="_x0000_i1038" type="#_x0000_t75" style="width:467.25pt;height:307.5pt" o:ole="">
            <v:imagedata r:id="rId38" o:title=""/>
          </v:shape>
          <o:OLEObject Type="Embed" ProgID="Visio.Drawing.11" ShapeID="_x0000_i1038" DrawAspect="Content" ObjectID="_1405971601" r:id="rId39"/>
        </w:object>
      </w:r>
    </w:p>
    <w:p w:rsidR="00DF1087" w:rsidRPr="006A1DA2" w:rsidRDefault="00DF1087" w:rsidP="00DF1087">
      <w:pPr>
        <w:pStyle w:val="Heading03"/>
        <w:numPr>
          <w:ilvl w:val="3"/>
          <w:numId w:val="8"/>
        </w:numPr>
        <w:rPr>
          <w:szCs w:val="24"/>
        </w:rPr>
      </w:pPr>
      <w:bookmarkStart w:id="178" w:name="_Toc331964652"/>
      <w:r w:rsidRPr="006A1DA2">
        <w:rPr>
          <w:szCs w:val="24"/>
        </w:rPr>
        <w:lastRenderedPageBreak/>
        <w:t>C&amp;C View Packet 2</w:t>
      </w:r>
      <w:bookmarkEnd w:id="178"/>
    </w:p>
    <w:p w:rsidR="00DF1087" w:rsidRPr="006A1DA2" w:rsidRDefault="00DF1087" w:rsidP="00DF1087">
      <w:pPr>
        <w:rPr>
          <w:szCs w:val="24"/>
        </w:rPr>
      </w:pPr>
      <w:r w:rsidRPr="006A1DA2">
        <w:rPr>
          <w:szCs w:val="24"/>
        </w:rPr>
        <w:object w:dxaOrig="21252" w:dyaOrig="13974">
          <v:shape id="_x0000_i1039" type="#_x0000_t75" style="width:467.25pt;height:307.5pt" o:ole="">
            <v:imagedata r:id="rId40" o:title=""/>
          </v:shape>
          <o:OLEObject Type="Embed" ProgID="Visio.Drawing.11" ShapeID="_x0000_i1039" DrawAspect="Content" ObjectID="_1405971602" r:id="rId41"/>
        </w:object>
      </w:r>
    </w:p>
    <w:p w:rsidR="00DF1087" w:rsidRPr="006A1DA2" w:rsidRDefault="00DF1087" w:rsidP="00DF1087">
      <w:pPr>
        <w:pStyle w:val="Heading03"/>
        <w:numPr>
          <w:ilvl w:val="3"/>
          <w:numId w:val="8"/>
        </w:numPr>
        <w:rPr>
          <w:szCs w:val="24"/>
        </w:rPr>
      </w:pPr>
      <w:bookmarkStart w:id="179" w:name="_Toc331964653"/>
      <w:r w:rsidRPr="006A1DA2">
        <w:rPr>
          <w:szCs w:val="24"/>
        </w:rPr>
        <w:lastRenderedPageBreak/>
        <w:t>C&amp;C View Packet 3</w:t>
      </w:r>
      <w:bookmarkEnd w:id="179"/>
    </w:p>
    <w:p w:rsidR="00DF1087" w:rsidRPr="006A1DA2" w:rsidRDefault="00DF1087" w:rsidP="00DF1087">
      <w:pPr>
        <w:rPr>
          <w:szCs w:val="24"/>
        </w:rPr>
      </w:pPr>
      <w:r w:rsidRPr="006A1DA2">
        <w:rPr>
          <w:szCs w:val="24"/>
        </w:rPr>
        <w:object w:dxaOrig="21252" w:dyaOrig="13974">
          <v:shape id="_x0000_i1040" type="#_x0000_t75" style="width:467.25pt;height:307.5pt" o:ole="">
            <v:imagedata r:id="rId42" o:title=""/>
          </v:shape>
          <o:OLEObject Type="Embed" ProgID="Visio.Drawing.11" ShapeID="_x0000_i1040" DrawAspect="Content" ObjectID="_1405971603" r:id="rId43"/>
        </w:object>
      </w:r>
    </w:p>
    <w:p w:rsidR="00DF1087" w:rsidRPr="006A1DA2" w:rsidRDefault="00DF1087" w:rsidP="00DF1087">
      <w:pPr>
        <w:pStyle w:val="Heading03"/>
        <w:numPr>
          <w:ilvl w:val="3"/>
          <w:numId w:val="8"/>
        </w:numPr>
        <w:rPr>
          <w:szCs w:val="24"/>
        </w:rPr>
      </w:pPr>
      <w:bookmarkStart w:id="180" w:name="_Toc331964654"/>
      <w:r w:rsidRPr="006A1DA2">
        <w:rPr>
          <w:szCs w:val="24"/>
        </w:rPr>
        <w:lastRenderedPageBreak/>
        <w:t>C&amp;C View Packet 4</w:t>
      </w:r>
      <w:bookmarkEnd w:id="180"/>
    </w:p>
    <w:p w:rsidR="00DF1087" w:rsidRPr="006A1DA2" w:rsidRDefault="00DF1087" w:rsidP="00DF1087">
      <w:pPr>
        <w:rPr>
          <w:szCs w:val="24"/>
        </w:rPr>
      </w:pPr>
      <w:r w:rsidRPr="006A1DA2">
        <w:rPr>
          <w:szCs w:val="24"/>
        </w:rPr>
        <w:object w:dxaOrig="21252" w:dyaOrig="13974">
          <v:shape id="_x0000_i1041" type="#_x0000_t75" style="width:467.25pt;height:307.5pt" o:ole="">
            <v:imagedata r:id="rId44" o:title=""/>
          </v:shape>
          <o:OLEObject Type="Embed" ProgID="Visio.Drawing.11" ShapeID="_x0000_i1041" DrawAspect="Content" ObjectID="_1405971604" r:id="rId45"/>
        </w:object>
      </w:r>
    </w:p>
    <w:p w:rsidR="00DF1087" w:rsidRPr="006A1DA2" w:rsidRDefault="00DF1087" w:rsidP="00DF1087">
      <w:pPr>
        <w:pStyle w:val="Heading03"/>
        <w:numPr>
          <w:ilvl w:val="3"/>
          <w:numId w:val="8"/>
        </w:numPr>
        <w:rPr>
          <w:szCs w:val="24"/>
        </w:rPr>
      </w:pPr>
      <w:bookmarkStart w:id="181" w:name="_Toc331964655"/>
      <w:r w:rsidRPr="006A1DA2">
        <w:rPr>
          <w:szCs w:val="24"/>
        </w:rPr>
        <w:lastRenderedPageBreak/>
        <w:t>C&amp;C View Packet 5</w:t>
      </w:r>
      <w:bookmarkEnd w:id="181"/>
    </w:p>
    <w:p w:rsidR="00DF1087" w:rsidRPr="006A1DA2" w:rsidRDefault="00DF1087" w:rsidP="00DF1087">
      <w:pPr>
        <w:rPr>
          <w:szCs w:val="24"/>
        </w:rPr>
      </w:pPr>
      <w:r w:rsidRPr="006A1DA2">
        <w:rPr>
          <w:szCs w:val="24"/>
        </w:rPr>
        <w:object w:dxaOrig="21252" w:dyaOrig="13974">
          <v:shape id="_x0000_i1042" type="#_x0000_t75" style="width:467.25pt;height:307.5pt" o:ole="">
            <v:imagedata r:id="rId46" o:title=""/>
          </v:shape>
          <o:OLEObject Type="Embed" ProgID="Visio.Drawing.11" ShapeID="_x0000_i1042" DrawAspect="Content" ObjectID="_1405971605" r:id="rId47"/>
        </w:object>
      </w:r>
    </w:p>
    <w:p w:rsidR="00DF1087" w:rsidRPr="006A1DA2" w:rsidRDefault="00DF1087" w:rsidP="00DF1087">
      <w:pPr>
        <w:pStyle w:val="Heading03"/>
        <w:numPr>
          <w:ilvl w:val="3"/>
          <w:numId w:val="8"/>
        </w:numPr>
        <w:rPr>
          <w:szCs w:val="24"/>
        </w:rPr>
      </w:pPr>
      <w:bookmarkStart w:id="182" w:name="_Toc331964656"/>
      <w:r w:rsidRPr="006A1DA2">
        <w:rPr>
          <w:szCs w:val="24"/>
        </w:rPr>
        <w:t>C&amp;C View Packet 6</w:t>
      </w:r>
      <w:bookmarkEnd w:id="182"/>
    </w:p>
    <w:p w:rsidR="00DF1087" w:rsidRPr="006A1DA2" w:rsidRDefault="00DF1087" w:rsidP="00DF1087">
      <w:pPr>
        <w:rPr>
          <w:szCs w:val="24"/>
        </w:rPr>
      </w:pPr>
      <w:r w:rsidRPr="006A1DA2">
        <w:rPr>
          <w:szCs w:val="24"/>
        </w:rPr>
        <w:object w:dxaOrig="29334" w:dyaOrig="14064">
          <v:shape id="_x0000_i1043" type="#_x0000_t75" style="width:468pt;height:224.25pt" o:ole="">
            <v:imagedata r:id="rId48" o:title=""/>
          </v:shape>
          <o:OLEObject Type="Embed" ProgID="Visio.Drawing.11" ShapeID="_x0000_i1043" DrawAspect="Content" ObjectID="_1405971606" r:id="rId49"/>
        </w:object>
      </w:r>
    </w:p>
    <w:p w:rsidR="00DF1087" w:rsidRPr="006A1DA2" w:rsidRDefault="00DF1087" w:rsidP="00DF1087">
      <w:pPr>
        <w:pStyle w:val="Heading03"/>
        <w:numPr>
          <w:ilvl w:val="3"/>
          <w:numId w:val="8"/>
        </w:numPr>
        <w:rPr>
          <w:szCs w:val="24"/>
        </w:rPr>
      </w:pPr>
      <w:bookmarkStart w:id="183" w:name="_Toc331964657"/>
      <w:r w:rsidRPr="006A1DA2">
        <w:rPr>
          <w:szCs w:val="24"/>
        </w:rPr>
        <w:lastRenderedPageBreak/>
        <w:t>C&amp;C View Packet 7</w:t>
      </w:r>
      <w:bookmarkEnd w:id="183"/>
    </w:p>
    <w:p w:rsidR="00DF1087" w:rsidRPr="006A1DA2" w:rsidRDefault="00DF1087" w:rsidP="00DF1087">
      <w:pPr>
        <w:rPr>
          <w:szCs w:val="24"/>
        </w:rPr>
      </w:pPr>
      <w:r w:rsidRPr="006A1DA2">
        <w:rPr>
          <w:szCs w:val="24"/>
        </w:rPr>
        <w:object w:dxaOrig="29334" w:dyaOrig="14064">
          <v:shape id="_x0000_i1044" type="#_x0000_t75" style="width:468pt;height:224.25pt" o:ole="">
            <v:imagedata r:id="rId50" o:title=""/>
          </v:shape>
          <o:OLEObject Type="Embed" ProgID="Visio.Drawing.11" ShapeID="_x0000_i1044" DrawAspect="Content" ObjectID="_1405971607" r:id="rId51"/>
        </w:object>
      </w:r>
    </w:p>
    <w:p w:rsidR="00356EFA" w:rsidRPr="006A1DA2" w:rsidRDefault="00356EFA" w:rsidP="00356EFA">
      <w:pPr>
        <w:autoSpaceDE w:val="0"/>
        <w:autoSpaceDN w:val="0"/>
        <w:adjustRightInd w:val="0"/>
        <w:ind w:left="360"/>
        <w:rPr>
          <w:rFonts w:eastAsiaTheme="minorEastAsia"/>
          <w:szCs w:val="24"/>
        </w:rPr>
      </w:pPr>
    </w:p>
    <w:p w:rsidR="00356EFA" w:rsidRPr="006A1DA2" w:rsidRDefault="00356EFA" w:rsidP="001F5839">
      <w:pPr>
        <w:pStyle w:val="Heading2"/>
        <w:rPr>
          <w:szCs w:val="24"/>
        </w:rPr>
      </w:pPr>
      <w:bookmarkStart w:id="184" w:name="_Toc330216230"/>
      <w:bookmarkStart w:id="185" w:name="_Toc331964658"/>
      <w:r w:rsidRPr="006A1DA2">
        <w:rPr>
          <w:szCs w:val="24"/>
        </w:rPr>
        <w:t>Element catalog:</w:t>
      </w:r>
      <w:bookmarkEnd w:id="184"/>
      <w:bookmarkEnd w:id="185"/>
    </w:p>
    <w:p w:rsidR="00356EFA" w:rsidRPr="006A1DA2" w:rsidRDefault="00356EFA" w:rsidP="00356EFA">
      <w:pPr>
        <w:pStyle w:val="Heading03"/>
        <w:rPr>
          <w:szCs w:val="24"/>
        </w:rPr>
      </w:pPr>
      <w:bookmarkStart w:id="186" w:name="_Toc330216231"/>
      <w:bookmarkStart w:id="187" w:name="_Toc331964659"/>
      <w:r w:rsidRPr="006A1DA2">
        <w:rPr>
          <w:szCs w:val="24"/>
        </w:rPr>
        <w:t>Elements and their properties</w:t>
      </w:r>
      <w:bookmarkEnd w:id="186"/>
      <w:bookmarkEnd w:id="187"/>
    </w:p>
    <w:tbl>
      <w:tblPr>
        <w:tblStyle w:val="LightList-Accent5"/>
        <w:tblW w:w="0" w:type="auto"/>
        <w:tblLook w:val="00A0" w:firstRow="1" w:lastRow="0" w:firstColumn="1" w:lastColumn="0" w:noHBand="0" w:noVBand="0"/>
      </w:tblPr>
      <w:tblGrid>
        <w:gridCol w:w="1284"/>
        <w:gridCol w:w="2564"/>
        <w:gridCol w:w="5728"/>
      </w:tblGrid>
      <w:tr w:rsidR="00356EFA" w:rsidRPr="006A1DA2"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Client tier</w:t>
            </w:r>
          </w:p>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5728" w:type="dxa"/>
          </w:tcPr>
          <w:p w:rsidR="00356EFA" w:rsidRPr="006A1DA2"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w:t>
            </w:r>
            <w:r w:rsidR="00356EFA" w:rsidRPr="006A1DA2">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795DC5"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Student </w:t>
            </w:r>
            <w:proofErr w:type="spellStart"/>
            <w:r w:rsidRPr="006A1DA2">
              <w:rPr>
                <w:rFonts w:ascii="Arial" w:eastAsia="Times New Roman" w:hAnsi="Arial" w:cs="Arial"/>
                <w:b/>
                <w:color w:val="000000"/>
                <w:sz w:val="24"/>
                <w:szCs w:val="24"/>
              </w:rPr>
              <w:t>M</w:t>
            </w:r>
            <w:r w:rsidR="00356EFA" w:rsidRPr="006A1DA2">
              <w:rPr>
                <w:rFonts w:ascii="Arial" w:eastAsia="Times New Roman" w:hAnsi="Arial" w:cs="Arial"/>
                <w:b/>
                <w:color w:val="000000"/>
                <w:sz w:val="24"/>
                <w:szCs w:val="24"/>
              </w:rPr>
              <w:t>anagement</w:t>
            </w:r>
            <w:r w:rsidR="005C39B4" w:rsidRPr="006A1DA2">
              <w:rPr>
                <w:rFonts w:ascii="Arial" w:eastAsia="Times New Roman" w:hAnsi="Arial" w:cs="Arial"/>
                <w:b/>
                <w:color w:val="000000"/>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This GUI help user manage student record such as: import student record, edit student, view student list.</w:t>
            </w:r>
          </w:p>
        </w:tc>
      </w:tr>
      <w:tr w:rsidR="005C39B4"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User</w:t>
            </w:r>
          </w:p>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color w:val="000000"/>
                <w:sz w:val="24"/>
                <w:szCs w:val="24"/>
              </w:rPr>
              <w:t>ManagementUI</w:t>
            </w:r>
            <w:proofErr w:type="spellEnd"/>
          </w:p>
        </w:tc>
        <w:tc>
          <w:tcPr>
            <w:tcW w:w="5728" w:type="dxa"/>
          </w:tcPr>
          <w:p w:rsidR="005C39B4" w:rsidRPr="006A1DA2"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user such as: add new user, edit user, view user list.</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sz w:val="24"/>
                <w:szCs w:val="24"/>
              </w:rPr>
              <w:t>StatisticsUI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proofErr w:type="gramStart"/>
            <w:r w:rsidRPr="006A1DA2">
              <w:rPr>
                <w:rFonts w:ascii="Arial" w:hAnsi="Arial" w:cs="Arial"/>
                <w:sz w:val="24"/>
                <w:szCs w:val="24"/>
              </w:rPr>
              <w:t>are</w:t>
            </w:r>
            <w:proofErr w:type="gramEnd"/>
            <w:r w:rsidRPr="006A1DA2">
              <w:rPr>
                <w:rFonts w:ascii="Arial" w:hAnsi="Arial" w:cs="Arial"/>
                <w:sz w:val="24"/>
                <w:szCs w:val="24"/>
              </w:rPr>
              <w:t xml:space="preserve"> displayed on grid view.</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w:t>
            </w:r>
            <w:r w:rsidR="00356EFA" w:rsidRPr="006A1DA2">
              <w:rPr>
                <w:rFonts w:ascii="Arial" w:eastAsia="Times New Roman" w:hAnsi="Arial" w:cs="Arial"/>
                <w:b/>
                <w:sz w:val="24"/>
                <w:szCs w:val="24"/>
              </w:rPr>
              <w:t>Statistics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eastAsia="Times New Roman" w:hAnsi="Arial" w:cs="Arial"/>
                <w:sz w:val="24"/>
                <w:szCs w:val="24"/>
              </w:rPr>
              <w:t>To make statistics about the total amount of Student following</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Viewlog</w:t>
            </w:r>
            <w:r w:rsidR="005C39B4" w:rsidRPr="006A1DA2">
              <w:rPr>
                <w:rFonts w:ascii="Arial" w:eastAsia="Times New Roman" w:hAnsi="Arial" w:cs="Arial"/>
                <w:b/>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r w:rsidR="00BB4073" w:rsidRPr="006A1DA2">
              <w:rPr>
                <w:rFonts w:ascii="Arial" w:hAnsi="Arial" w:cs="Arial"/>
                <w:sz w:val="24"/>
                <w:szCs w:val="24"/>
              </w:rPr>
              <w:t>behaviors</w:t>
            </w:r>
            <w:r w:rsidRPr="006A1DA2">
              <w:rPr>
                <w:rFonts w:ascii="Arial" w:hAnsi="Arial" w:cs="Arial"/>
                <w:sz w:val="24"/>
                <w:szCs w:val="24"/>
              </w:rPr>
              <w:t xml:space="preserve"> are recorded.</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6A1DA2">
              <w:rPr>
                <w:rFonts w:ascii="Arial" w:eastAsia="Times New Roman" w:hAnsi="Arial" w:cs="Arial"/>
                <w:color w:val="000000"/>
                <w:sz w:val="24"/>
                <w:szCs w:val="24"/>
              </w:rPr>
              <w:lastRenderedPageBreak/>
              <w:t>database as a backup data.</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Backup Database</w:t>
            </w:r>
          </w:p>
        </w:tc>
        <w:tc>
          <w:tcPr>
            <w:tcW w:w="5728" w:type="dxa"/>
          </w:tcPr>
          <w:p w:rsidR="00356EFA" w:rsidRPr="006A1DA2"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8" w:type="dxa"/>
          </w:tcPr>
          <w:p w:rsidR="00356EFA" w:rsidRPr="006A1DA2"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(related Statistics)</w:t>
            </w:r>
          </w:p>
        </w:tc>
      </w:tr>
      <w:tr w:rsidR="005C39B4" w:rsidRPr="006A1DA2"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8" w:type="dxa"/>
          </w:tcPr>
          <w:p w:rsidR="005C39B4" w:rsidRPr="006A1DA2"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bCs/>
                <w:color w:val="000000"/>
                <w:sz w:val="24"/>
                <w:szCs w:val="24"/>
              </w:rPr>
            </w:pPr>
            <w:r w:rsidRPr="006A1DA2">
              <w:rPr>
                <w:rFonts w:ascii="Arial" w:eastAsia="Times New Roman" w:hAnsi="Arial" w:cs="Arial"/>
                <w:b/>
                <w:bCs/>
                <w:color w:val="000000"/>
                <w:sz w:val="24"/>
                <w:szCs w:val="24"/>
              </w:rPr>
              <w:t>Web Service</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6A1DA2">
                <w:rPr>
                  <w:rFonts w:ascii="Arial" w:hAnsi="Arial" w:cs="Arial"/>
                  <w:color w:val="000000"/>
                  <w:sz w:val="24"/>
                  <w:szCs w:val="24"/>
                </w:rPr>
                <w:t>interoperable</w:t>
              </w:r>
            </w:hyperlink>
            <w:r w:rsidRPr="006A1DA2">
              <w:rPr>
                <w:rFonts w:ascii="Arial" w:hAnsi="Arial" w:cs="Arial"/>
                <w:color w:val="000000"/>
                <w:sz w:val="24"/>
                <w:szCs w:val="24"/>
              </w:rPr>
              <w:t> machine-to-machine interaction over a </w:t>
            </w:r>
            <w:hyperlink r:id="rId53" w:tooltip="Computer network" w:history="1">
              <w:r w:rsidRPr="006A1DA2">
                <w:rPr>
                  <w:rFonts w:ascii="Arial" w:hAnsi="Arial" w:cs="Arial"/>
                  <w:color w:val="000000"/>
                  <w:sz w:val="24"/>
                  <w:szCs w:val="24"/>
                </w:rPr>
                <w:t>network</w:t>
              </w:r>
            </w:hyperlink>
            <w:r w:rsidRPr="006A1DA2">
              <w:rPr>
                <w:rFonts w:ascii="Arial" w:hAnsi="Arial" w:cs="Arial"/>
                <w:color w:val="000000"/>
                <w:sz w:val="24"/>
                <w:szCs w:val="24"/>
              </w:rPr>
              <w:t xml:space="preserve">". It uses </w:t>
            </w:r>
            <w:hyperlink r:id="rId54" w:tooltip="SOAP" w:history="1">
              <w:r w:rsidRPr="006A1DA2">
                <w:rPr>
                  <w:rFonts w:ascii="Arial" w:hAnsi="Arial" w:cs="Arial"/>
                  <w:color w:val="000000"/>
                  <w:sz w:val="24"/>
                  <w:szCs w:val="24"/>
                </w:rPr>
                <w:t>SOAP</w:t>
              </w:r>
            </w:hyperlink>
            <w:r w:rsidRPr="006A1DA2">
              <w:rPr>
                <w:rFonts w:ascii="Arial" w:hAnsi="Arial" w:cs="Arial"/>
                <w:color w:val="000000"/>
                <w:sz w:val="24"/>
                <w:szCs w:val="24"/>
              </w:rPr>
              <w:t> protocol, typically conveyed by using </w:t>
            </w:r>
            <w:hyperlink r:id="rId55" w:tooltip="HTTP" w:history="1">
              <w:r w:rsidRPr="006A1DA2">
                <w:rPr>
                  <w:rFonts w:ascii="Arial" w:hAnsi="Arial" w:cs="Arial"/>
                  <w:color w:val="000000"/>
                  <w:sz w:val="24"/>
                  <w:szCs w:val="24"/>
                </w:rPr>
                <w:t>HTTP</w:t>
              </w:r>
            </w:hyperlink>
            <w:r w:rsidRPr="006A1DA2">
              <w:rPr>
                <w:rFonts w:ascii="Arial" w:hAnsi="Arial" w:cs="Arial"/>
                <w:color w:val="000000"/>
                <w:sz w:val="24"/>
                <w:szCs w:val="24"/>
              </w:rPr>
              <w:t> with an </w:t>
            </w:r>
            <w:hyperlink r:id="rId56" w:tooltip="XML" w:history="1">
              <w:r w:rsidRPr="006A1DA2">
                <w:rPr>
                  <w:rFonts w:ascii="Arial" w:hAnsi="Arial" w:cs="Arial"/>
                  <w:color w:val="000000"/>
                  <w:sz w:val="24"/>
                  <w:szCs w:val="24"/>
                </w:rPr>
                <w:t>XML</w:t>
              </w:r>
            </w:hyperlink>
            <w:r w:rsidRPr="006A1DA2">
              <w:rPr>
                <w:rFonts w:ascii="Arial" w:hAnsi="Arial" w:cs="Arial"/>
                <w:color w:val="000000"/>
                <w:sz w:val="24"/>
                <w:szCs w:val="24"/>
              </w:rPr>
              <w:t xml:space="preserve"> </w:t>
            </w:r>
            <w:hyperlink r:id="rId57" w:tooltip="Serialization" w:history="1">
              <w:r w:rsidRPr="006A1DA2">
                <w:rPr>
                  <w:rFonts w:ascii="Arial" w:hAnsi="Arial" w:cs="Arial"/>
                  <w:color w:val="000000"/>
                  <w:sz w:val="24"/>
                  <w:szCs w:val="24"/>
                </w:rPr>
                <w:t>serialization</w:t>
              </w:r>
            </w:hyperlink>
            <w:r w:rsidRPr="006A1DA2">
              <w:rPr>
                <w:rFonts w:ascii="Arial" w:hAnsi="Arial" w:cs="Arial"/>
                <w:color w:val="000000"/>
                <w:sz w:val="24"/>
                <w:szCs w:val="24"/>
              </w:rPr>
              <w:t> in conjunction with other Web-related standards.</w:t>
            </w:r>
            <w:r w:rsidRPr="006A1DA2">
              <w:rPr>
                <w:rFonts w:ascii="Arial" w:eastAsia="Times New Roman" w:hAnsi="Arial" w:cs="Arial"/>
                <w:color w:val="000000"/>
                <w:sz w:val="24"/>
                <w:szCs w:val="24"/>
              </w:rPr>
              <w:t xml:space="preserve"> </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6A1DA2"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 handles</w:t>
            </w:r>
            <w:r w:rsidR="00356EFA" w:rsidRPr="006A1DA2">
              <w:rPr>
                <w:rFonts w:ascii="Arial" w:eastAsia="Times New Roman" w:hAnsi="Arial" w:cs="Arial"/>
                <w:color w:val="000000"/>
                <w:sz w:val="24"/>
                <w:szCs w:val="24"/>
              </w:rPr>
              <w:t xml:space="preserve"> requests and replies that are send between client tier and server tier. </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w:t>
            </w:r>
            <w:r w:rsidR="00356EFA" w:rsidRPr="006A1DA2">
              <w:rPr>
                <w:rFonts w:ascii="Arial" w:eastAsia="Times New Roman" w:hAnsi="Arial" w:cs="Arial"/>
                <w:b/>
                <w:sz w:val="24"/>
                <w:szCs w:val="24"/>
              </w:rPr>
              <w:t>Models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Storing and retrieving the some information related </w:t>
            </w:r>
            <w:r w:rsidR="00D225A2" w:rsidRPr="006A1DA2">
              <w:rPr>
                <w:rFonts w:ascii="Arial" w:eastAsia="Times New Roman" w:hAnsi="Arial" w:cs="Arial"/>
                <w:sz w:val="24"/>
                <w:szCs w:val="24"/>
              </w:rPr>
              <w:t>User</w:t>
            </w:r>
            <w:r w:rsidRPr="006A1DA2">
              <w:rPr>
                <w:rFonts w:ascii="Arial" w:eastAsia="Times New Roman" w:hAnsi="Arial" w:cs="Arial"/>
                <w:sz w:val="24"/>
                <w:szCs w:val="24"/>
              </w:rPr>
              <w:t xml:space="preserve"> and return a message back to view pages (</w:t>
            </w:r>
            <w:proofErr w:type="spellStart"/>
            <w:r w:rsidR="00D225A2"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8" w:type="dxa"/>
          </w:tcPr>
          <w:p w:rsidR="00D225A2"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(Statistics)</w:t>
            </w:r>
          </w:p>
        </w:tc>
      </w:tr>
      <w:tr w:rsidR="00D225A2"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8" w:type="dxa"/>
          </w:tcPr>
          <w:p w:rsidR="00D225A2"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(Statistics)</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AccountController</w:t>
            </w:r>
            <w:proofErr w:type="spellEnd"/>
          </w:p>
        </w:tc>
        <w:tc>
          <w:tcPr>
            <w:tcW w:w="5728" w:type="dxa"/>
          </w:tcPr>
          <w:p w:rsidR="00D225A2" w:rsidRPr="006A1DA2"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eastAsia="Times New Roman" w:hAnsi="Arial" w:cs="Arial"/>
                <w:sz w:val="24"/>
                <w:szCs w:val="24"/>
              </w:rPr>
              <w:t>AccountController</w:t>
            </w:r>
            <w:proofErr w:type="spellEnd"/>
            <w:r w:rsidRPr="006A1DA2">
              <w:rPr>
                <w:rFonts w:ascii="Arial" w:hAnsi="Arial" w:cs="Arial"/>
                <w:color w:val="000000"/>
                <w:sz w:val="24"/>
                <w:szCs w:val="24"/>
              </w:rPr>
              <w:t xml:space="preserve"> class contains action methods that render view pages (related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user to review list of student following criteria.</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5728" w:type="dxa"/>
          </w:tcPr>
          <w:p w:rsidR="00356EFA"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User of database, it have variables store information was retrieve from fields of user entity. It is frequently called by class </w:t>
            </w:r>
            <w:proofErr w:type="spellStart"/>
            <w:r w:rsidRPr="006A1DA2">
              <w:rPr>
                <w:rFonts w:ascii="Arial" w:eastAsia="Times New Roman" w:hAnsi="Arial" w:cs="Arial"/>
                <w:sz w:val="24"/>
                <w:szCs w:val="24"/>
              </w:rPr>
              <w:t>AuthorityBL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LogonBL</w:t>
            </w:r>
            <w:proofErr w:type="spellEnd"/>
            <w:r w:rsidRPr="006A1DA2">
              <w:rPr>
                <w:rFonts w:ascii="Arial" w:hAnsi="Arial" w:cs="Arial"/>
                <w:sz w:val="24"/>
                <w:szCs w:val="24"/>
              </w:rPr>
              <w: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p w:rsidR="00356EFA" w:rsidRPr="006A1DA2" w:rsidRDefault="00356EFA" w:rsidP="00356EFA">
            <w:pPr>
              <w:rPr>
                <w:rFonts w:ascii="Arial" w:eastAsia="Times New Roman" w:hAnsi="Arial" w:cs="Arial"/>
                <w:sz w:val="24"/>
                <w:szCs w:val="24"/>
              </w:rPr>
            </w:pPr>
          </w:p>
        </w:tc>
        <w:tc>
          <w:tcPr>
            <w:tcW w:w="5728" w:type="dxa"/>
          </w:tcPr>
          <w:p w:rsidR="00356EFA"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Student of database, it have variables store information was retrieve from fields of student entity. It is frequently called by class </w:t>
            </w:r>
            <w:proofErr w:type="spellStart"/>
            <w:r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StudentBL</w:t>
            </w:r>
            <w:proofErr w:type="spellEnd"/>
            <w:r w:rsidRPr="006A1DA2">
              <w:rPr>
                <w:rFonts w:ascii="Arial" w:hAnsi="Arial" w:cs="Arial"/>
                <w:sz w:val="24"/>
                <w:szCs w:val="24"/>
              </w:rPr>
              <w:t>.</w:t>
            </w:r>
          </w:p>
        </w:tc>
      </w:tr>
      <w:tr w:rsidR="00E74081" w:rsidRPr="006A1DA2"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6A1DA2"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6A1DA2" w:rsidRDefault="00E74081"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5728" w:type="dxa"/>
          </w:tcPr>
          <w:p w:rsidR="00E74081" w:rsidRPr="006A1DA2"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 is an entity</w:t>
            </w:r>
            <w:r w:rsidR="00D225A2" w:rsidRPr="006A1DA2">
              <w:rPr>
                <w:rFonts w:ascii="Arial" w:hAnsi="Arial" w:cs="Arial"/>
                <w:sz w:val="24"/>
                <w:szCs w:val="24"/>
              </w:rPr>
              <w:t xml:space="preserve"> which related to Department of database, it</w:t>
            </w:r>
            <w:r w:rsidRPr="006A1DA2">
              <w:rPr>
                <w:rFonts w:ascii="Arial" w:hAnsi="Arial" w:cs="Arial"/>
                <w:sz w:val="24"/>
                <w:szCs w:val="24"/>
              </w:rPr>
              <w:t xml:space="preserve"> </w:t>
            </w:r>
            <w:r w:rsidR="00D225A2" w:rsidRPr="006A1DA2">
              <w:rPr>
                <w:rFonts w:ascii="Arial" w:hAnsi="Arial" w:cs="Arial"/>
                <w:sz w:val="24"/>
                <w:szCs w:val="24"/>
              </w:rPr>
              <w:t>have</w:t>
            </w:r>
            <w:r w:rsidRPr="006A1DA2">
              <w:rPr>
                <w:rFonts w:ascii="Arial" w:hAnsi="Arial" w:cs="Arial"/>
                <w:sz w:val="24"/>
                <w:szCs w:val="24"/>
              </w:rPr>
              <w:t xml:space="preserve"> variable</w:t>
            </w:r>
            <w:r w:rsidR="00D225A2" w:rsidRPr="006A1DA2">
              <w:rPr>
                <w:rFonts w:ascii="Arial" w:hAnsi="Arial" w:cs="Arial"/>
                <w:sz w:val="24"/>
                <w:szCs w:val="24"/>
              </w:rPr>
              <w:t>s store information was retrieve from fields of department entity</w:t>
            </w:r>
            <w:r w:rsidRPr="006A1DA2">
              <w:rPr>
                <w:rFonts w:ascii="Arial" w:hAnsi="Arial" w:cs="Arial"/>
                <w:sz w:val="24"/>
                <w:szCs w:val="24"/>
              </w:rPr>
              <w:t xml:space="preserve">. It is frequently called by class </w:t>
            </w:r>
            <w:proofErr w:type="spellStart"/>
            <w:r w:rsidR="00D225A2"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00D225A2" w:rsidRPr="006A1DA2">
              <w:rPr>
                <w:rFonts w:ascii="Arial" w:eastAsia="Times New Roman" w:hAnsi="Arial" w:cs="Arial"/>
                <w:sz w:val="24"/>
                <w:szCs w:val="24"/>
              </w:rPr>
              <w:t>StudentBL</w:t>
            </w:r>
            <w:proofErr w:type="spellEnd"/>
            <w:r w:rsidRPr="006A1DA2">
              <w:rPr>
                <w:rFonts w:ascii="Arial" w:hAnsi="Arial" w:cs="Arial"/>
                <w:sz w:val="24"/>
                <w:szCs w:val="24"/>
              </w:rPr>
              <w:t>.</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8" w:name="_Toc330216232"/>
      <w:bookmarkStart w:id="189" w:name="_Toc331964660"/>
      <w:r w:rsidRPr="006A1DA2">
        <w:rPr>
          <w:szCs w:val="24"/>
        </w:rPr>
        <w:t>Relations and their properties</w:t>
      </w:r>
      <w:bookmarkEnd w:id="188"/>
      <w:bookmarkEnd w:id="189"/>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 for Simple Object Access Protocol. It is the kind of protocol for </w:t>
            </w:r>
            <w:r w:rsidR="00917825" w:rsidRPr="006A1DA2">
              <w:rPr>
                <w:rFonts w:ascii="Arial" w:eastAsia="Times New Roman" w:hAnsi="Arial" w:cs="Arial"/>
                <w:color w:val="000000"/>
                <w:sz w:val="24"/>
                <w:szCs w:val="24"/>
              </w:rPr>
              <w:t>communication</w:t>
            </w:r>
            <w:r w:rsidRPr="006A1DA2">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6A1DA2">
                <w:rPr>
                  <w:rFonts w:ascii="Arial" w:eastAsia="Times New Roman" w:hAnsi="Arial" w:cs="Arial"/>
                  <w:color w:val="000000"/>
                  <w:sz w:val="24"/>
                  <w:szCs w:val="24"/>
                </w:rPr>
                <w:t>Application Layer</w:t>
              </w:r>
            </w:hyperlink>
            <w:r w:rsidRPr="006A1DA2">
              <w:rPr>
                <w:rFonts w:ascii="Arial" w:eastAsia="Times New Roman" w:hAnsi="Arial" w:cs="Arial"/>
                <w:color w:val="000000"/>
                <w:sz w:val="24"/>
                <w:szCs w:val="24"/>
              </w:rPr>
              <w:t> protocols, mostly HTTP.</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Refer the communication in access data in a file to perform operation such as: read file and write file.</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6A1DA2">
              <w:rPr>
                <w:rFonts w:ascii="Arial" w:eastAsia="Times New Roman" w:hAnsi="Arial" w:cs="Arial"/>
                <w:color w:val="000000"/>
                <w:sz w:val="24"/>
                <w:szCs w:val="24"/>
              </w:rPr>
              <w:t>handles</w:t>
            </w:r>
            <w:proofErr w:type="gramEnd"/>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t>High level Sequence</w: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5" type="#_x0000_t75" style="width:468pt;height:530.25pt" o:ole="">
            <v:imagedata r:id="rId59" o:title=""/>
          </v:shape>
          <o:OLEObject Type="Embed" ProgID="Visio.Drawing.11" ShapeID="_x0000_i1045" DrawAspect="Content" ObjectID="_1405971608" r:id="rId60"/>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46" type="#_x0000_t75" style="width:468pt;height:573.75pt" o:ole="">
            <v:imagedata r:id="rId61" o:title=""/>
          </v:shape>
          <o:OLEObject Type="Embed" ProgID="Visio.Drawing.11" ShapeID="_x0000_i1046" DrawAspect="Content" ObjectID="_1405971609" r:id="rId62"/>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7" type="#_x0000_t75" style="width:467.25pt;height:629.25pt" o:ole="">
            <v:imagedata r:id="rId63" o:title=""/>
          </v:shape>
          <o:OLEObject Type="Embed" ProgID="Visio.Drawing.11" ShapeID="_x0000_i1047" DrawAspect="Content" ObjectID="_1405971610" r:id="rId64"/>
        </w:objec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8" type="#_x0000_t75" style="width:468pt;height:424.5pt" o:ole="">
            <v:imagedata r:id="rId65" o:title=""/>
          </v:shape>
          <o:OLEObject Type="Embed" ProgID="Visio.Drawing.11" ShapeID="_x0000_i1048" DrawAspect="Content" ObjectID="_1405971611" r:id="rId66"/>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9" type="#_x0000_t75" style="width:467.25pt;height:585pt" o:ole="">
            <v:imagedata r:id="rId67" o:title=""/>
          </v:shape>
          <o:OLEObject Type="Embed" ProgID="Visio.Drawing.11" ShapeID="_x0000_i1049" DrawAspect="Content" ObjectID="_1405971612" r:id="rId68"/>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50" type="#_x0000_t75" style="width:468pt;height:598.5pt" o:ole="">
            <v:imagedata r:id="rId69" o:title=""/>
          </v:shape>
          <o:OLEObject Type="Embed" ProgID="Visio.Drawing.11" ShapeID="_x0000_i1050" DrawAspect="Content" ObjectID="_1405971613" r:id="rId70"/>
        </w:object>
      </w:r>
    </w:p>
    <w:p w:rsidR="00356EFA" w:rsidRPr="006A1DA2" w:rsidRDefault="00356EFA" w:rsidP="0040347E">
      <w:pPr>
        <w:pStyle w:val="Heading1"/>
        <w:rPr>
          <w:sz w:val="24"/>
          <w:szCs w:val="24"/>
        </w:rPr>
      </w:pPr>
      <w:bookmarkStart w:id="190" w:name="_Toc330216235"/>
      <w:bookmarkStart w:id="191" w:name="_Toc331964663"/>
      <w:r w:rsidRPr="006A1DA2">
        <w:rPr>
          <w:sz w:val="24"/>
          <w:szCs w:val="24"/>
        </w:rPr>
        <w:lastRenderedPageBreak/>
        <w:t>Mapping between perspectives</w:t>
      </w:r>
      <w:bookmarkEnd w:id="190"/>
      <w:bookmarkEnd w:id="191"/>
      <w:r w:rsidRPr="006A1DA2">
        <w:rPr>
          <w:sz w:val="24"/>
          <w:szCs w:val="24"/>
        </w:rPr>
        <w:t xml:space="preserve"> </w:t>
      </w:r>
    </w:p>
    <w:p w:rsidR="00DF1087" w:rsidRPr="006A1DA2" w:rsidRDefault="00DF1087" w:rsidP="00DF1087">
      <w:pPr>
        <w:rPr>
          <w:szCs w:val="24"/>
        </w:rPr>
      </w:pPr>
      <w:r w:rsidRPr="006A1DA2">
        <w:rPr>
          <w:szCs w:val="24"/>
        </w:rPr>
        <w:object w:dxaOrig="19878" w:dyaOrig="12806">
          <v:shape id="_x0000_i1051" type="#_x0000_t75" style="width:467.25pt;height:300.75pt" o:ole="">
            <v:imagedata r:id="rId71" o:title=""/>
          </v:shape>
          <o:OLEObject Type="Embed" ProgID="Visio.Drawing.11" ShapeID="_x0000_i1051" DrawAspect="Content" ObjectID="_1405971614" r:id="rId72"/>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2" w:name="_Toc325644775"/>
      <w:bookmarkStart w:id="193" w:name="_Toc330216238"/>
      <w:bookmarkStart w:id="194" w:name="_Toc331964664"/>
      <w:r w:rsidRPr="006A1DA2">
        <w:rPr>
          <w:rFonts w:eastAsia="Times"/>
          <w:b/>
          <w:bCs/>
          <w:color w:val="244061" w:themeColor="accent1" w:themeShade="80"/>
          <w:szCs w:val="24"/>
        </w:rPr>
        <w:lastRenderedPageBreak/>
        <w:t>Requirements Traceability Matrix:</w:t>
      </w:r>
      <w:bookmarkEnd w:id="192"/>
      <w:bookmarkEnd w:id="193"/>
      <w:bookmarkEnd w:id="194"/>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5" w:name="_Toc330216239"/>
      <w:bookmarkEnd w:id="195"/>
    </w:p>
    <w:p w:rsidR="00DF26E3" w:rsidRPr="006A1DA2" w:rsidRDefault="00DF26E3" w:rsidP="00DF26E3">
      <w:pPr>
        <w:pStyle w:val="Heading1"/>
        <w:rPr>
          <w:sz w:val="24"/>
          <w:szCs w:val="24"/>
        </w:rPr>
      </w:pPr>
      <w:bookmarkStart w:id="196" w:name="_Toc331964665"/>
      <w:r w:rsidRPr="006A1DA2">
        <w:rPr>
          <w:sz w:val="24"/>
          <w:szCs w:val="24"/>
        </w:rPr>
        <w:lastRenderedPageBreak/>
        <w:t>Analysis the design</w:t>
      </w:r>
      <w:bookmarkEnd w:id="196"/>
    </w:p>
    <w:p w:rsidR="00DF26E3" w:rsidRPr="006A1DA2" w:rsidRDefault="00DF26E3" w:rsidP="00246E91">
      <w:pPr>
        <w:pStyle w:val="Heading2"/>
        <w:rPr>
          <w:szCs w:val="24"/>
        </w:rPr>
      </w:pPr>
      <w:bookmarkStart w:id="197" w:name="_Toc331964666"/>
      <w:r w:rsidRPr="006A1DA2">
        <w:rPr>
          <w:szCs w:val="24"/>
        </w:rPr>
        <w:t>Performance:</w:t>
      </w:r>
      <w:bookmarkEnd w:id="197"/>
    </w:p>
    <w:p w:rsidR="00DF26E3" w:rsidRPr="006A1DA2" w:rsidRDefault="007B5058" w:rsidP="00E47CBB">
      <w:pPr>
        <w:pStyle w:val="ListParagraph"/>
        <w:numPr>
          <w:ilvl w:val="0"/>
          <w:numId w:val="38"/>
        </w:numPr>
        <w:jc w:val="both"/>
        <w:rPr>
          <w:szCs w:val="24"/>
        </w:rPr>
      </w:pPr>
      <w:r w:rsidRPr="006A1DA2">
        <w:rPr>
          <w:szCs w:val="24"/>
        </w:rPr>
        <w:t>Resource Demand:</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200D97">
      <w:pPr>
        <w:pStyle w:val="ListParagraph"/>
        <w:numPr>
          <w:ilvl w:val="1"/>
          <w:numId w:val="39"/>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E47CBB">
      <w:pPr>
        <w:pStyle w:val="ListParagraph"/>
        <w:numPr>
          <w:ilvl w:val="0"/>
          <w:numId w:val="38"/>
        </w:numPr>
        <w:jc w:val="both"/>
        <w:rPr>
          <w:szCs w:val="24"/>
        </w:rPr>
      </w:pPr>
      <w:r w:rsidRPr="006A1DA2">
        <w:rPr>
          <w:szCs w:val="24"/>
        </w:rPr>
        <w:t>Resource Management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E47CBB">
      <w:pPr>
        <w:pStyle w:val="ListParagraph"/>
        <w:numPr>
          <w:ilvl w:val="0"/>
          <w:numId w:val="38"/>
        </w:numPr>
        <w:jc w:val="both"/>
        <w:rPr>
          <w:szCs w:val="24"/>
        </w:rPr>
      </w:pPr>
      <w:r w:rsidRPr="006A1DA2">
        <w:rPr>
          <w:szCs w:val="24"/>
        </w:rPr>
        <w:t>Resource Arbitration</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98" w:name="_Toc331964667"/>
      <w:r w:rsidRPr="006A1DA2">
        <w:rPr>
          <w:szCs w:val="24"/>
        </w:rPr>
        <w:t>Security:</w:t>
      </w:r>
      <w:bookmarkEnd w:id="198"/>
    </w:p>
    <w:p w:rsidR="00DF26E3" w:rsidRPr="006A1DA2" w:rsidRDefault="00246E91" w:rsidP="00DF26E3">
      <w:pPr>
        <w:rPr>
          <w:szCs w:val="24"/>
        </w:rPr>
      </w:pPr>
      <w:r w:rsidRPr="006A1DA2">
        <w:rPr>
          <w:szCs w:val="24"/>
        </w:rPr>
        <w:t>Resisting Attacks</w:t>
      </w:r>
    </w:p>
    <w:p w:rsidR="00DF26E3" w:rsidRPr="006A1DA2" w:rsidRDefault="00DF26E3" w:rsidP="00246E91">
      <w:pPr>
        <w:pStyle w:val="ListParagraph"/>
        <w:numPr>
          <w:ilvl w:val="0"/>
          <w:numId w:val="40"/>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246E91">
      <w:pPr>
        <w:pStyle w:val="ListParagraph"/>
        <w:numPr>
          <w:ilvl w:val="0"/>
          <w:numId w:val="40"/>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246E91">
      <w:pPr>
        <w:pStyle w:val="ListParagraph"/>
        <w:numPr>
          <w:ilvl w:val="0"/>
          <w:numId w:val="40"/>
        </w:numPr>
        <w:jc w:val="both"/>
        <w:rPr>
          <w:szCs w:val="24"/>
        </w:rPr>
      </w:pPr>
      <w:r w:rsidRPr="006A1DA2">
        <w:rPr>
          <w:szCs w:val="24"/>
        </w:rPr>
        <w:t>Authorize users: Each account will have a different right in the system</w:t>
      </w:r>
    </w:p>
    <w:p w:rsidR="00DF26E3" w:rsidRPr="006A1DA2" w:rsidRDefault="00DF26E3" w:rsidP="00246E91">
      <w:pPr>
        <w:pStyle w:val="ListParagraph"/>
        <w:numPr>
          <w:ilvl w:val="0"/>
          <w:numId w:val="40"/>
        </w:numPr>
        <w:jc w:val="both"/>
        <w:rPr>
          <w:szCs w:val="24"/>
        </w:rPr>
      </w:pPr>
      <w:r w:rsidRPr="006A1DA2">
        <w:rPr>
          <w:szCs w:val="24"/>
        </w:rPr>
        <w:t>When logging into the system, account information and passwords will be secured</w:t>
      </w:r>
    </w:p>
    <w:p w:rsidR="00DF26E3" w:rsidRPr="006A1DA2" w:rsidRDefault="00DF26E3" w:rsidP="00246E91">
      <w:pPr>
        <w:pStyle w:val="ListParagraph"/>
        <w:numPr>
          <w:ilvl w:val="0"/>
          <w:numId w:val="40"/>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246E91">
      <w:pPr>
        <w:pStyle w:val="ListParagraph"/>
        <w:numPr>
          <w:ilvl w:val="0"/>
          <w:numId w:val="40"/>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99" w:name="_Toc331964668"/>
      <w:r w:rsidRPr="006A1DA2">
        <w:rPr>
          <w:szCs w:val="24"/>
        </w:rPr>
        <w:t>Availability</w:t>
      </w:r>
      <w:bookmarkEnd w:id="199"/>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84DE4">
      <w:pPr>
        <w:pStyle w:val="ListParagraph"/>
        <w:numPr>
          <w:ilvl w:val="0"/>
          <w:numId w:val="35"/>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73"/>
      <w:headerReference w:type="default" r:id="rId74"/>
      <w:footerReference w:type="even" r:id="rId75"/>
      <w:footerReference w:type="default" r:id="rId76"/>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33C9" w:rsidRDefault="006033C9">
      <w:pPr>
        <w:spacing w:after="0" w:line="240" w:lineRule="auto"/>
      </w:pPr>
      <w:r>
        <w:separator/>
      </w:r>
    </w:p>
  </w:endnote>
  <w:endnote w:type="continuationSeparator" w:id="0">
    <w:p w:rsidR="006033C9" w:rsidRDefault="006033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971013" w:rsidRDefault="009710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33C9" w:rsidRDefault="006033C9">
      <w:pPr>
        <w:spacing w:after="0" w:line="240" w:lineRule="auto"/>
      </w:pPr>
      <w:r>
        <w:separator/>
      </w:r>
    </w:p>
  </w:footnote>
  <w:footnote w:type="continuationSeparator" w:id="0">
    <w:p w:rsidR="006033C9" w:rsidRDefault="006033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BD14981_"/>
      </v:shape>
    </w:pict>
  </w:numPicBullet>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1549"/>
    <w:multiLevelType w:val="hybridMultilevel"/>
    <w:tmpl w:val="8A28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0"/>
  </w:num>
  <w:num w:numId="10">
    <w:abstractNumId w:val="4"/>
  </w:num>
  <w:num w:numId="11">
    <w:abstractNumId w:val="12"/>
  </w:num>
  <w:num w:numId="12">
    <w:abstractNumId w:val="15"/>
  </w:num>
  <w:num w:numId="13">
    <w:abstractNumId w:val="14"/>
  </w:num>
  <w:num w:numId="14">
    <w:abstractNumId w:val="26"/>
  </w:num>
  <w:num w:numId="15">
    <w:abstractNumId w:val="10"/>
  </w:num>
  <w:num w:numId="16">
    <w:abstractNumId w:val="22"/>
  </w:num>
  <w:num w:numId="17">
    <w:abstractNumId w:val="8"/>
  </w:num>
  <w:num w:numId="18">
    <w:abstractNumId w:val="24"/>
  </w:num>
  <w:num w:numId="19">
    <w:abstractNumId w:val="7"/>
  </w:num>
  <w:num w:numId="20">
    <w:abstractNumId w:val="9"/>
  </w:num>
  <w:num w:numId="21">
    <w:abstractNumId w:val="1"/>
  </w:num>
  <w:num w:numId="22">
    <w:abstractNumId w:val="25"/>
  </w:num>
  <w:num w:numId="23">
    <w:abstractNumId w:val="31"/>
  </w:num>
  <w:num w:numId="24">
    <w:abstractNumId w:val="32"/>
  </w:num>
  <w:num w:numId="25">
    <w:abstractNumId w:val="5"/>
  </w:num>
  <w:num w:numId="26">
    <w:abstractNumId w:val="2"/>
  </w:num>
  <w:num w:numId="27">
    <w:abstractNumId w:val="19"/>
  </w:num>
  <w:num w:numId="28">
    <w:abstractNumId w:val="21"/>
  </w:num>
  <w:num w:numId="29">
    <w:abstractNumId w:val="17"/>
  </w:num>
  <w:num w:numId="30">
    <w:abstractNumId w:val="29"/>
  </w:num>
  <w:num w:numId="31">
    <w:abstractNumId w:val="13"/>
  </w:num>
  <w:num w:numId="32">
    <w:abstractNumId w:val="6"/>
  </w:num>
  <w:num w:numId="33">
    <w:abstractNumId w:val="27"/>
  </w:num>
  <w:num w:numId="34">
    <w:abstractNumId w:val="11"/>
  </w:num>
  <w:num w:numId="35">
    <w:abstractNumId w:val="30"/>
  </w:num>
  <w:num w:numId="36">
    <w:abstractNumId w:val="18"/>
  </w:num>
  <w:num w:numId="37">
    <w:abstractNumId w:val="16"/>
  </w:num>
  <w:num w:numId="38">
    <w:abstractNumId w:val="3"/>
  </w:num>
  <w:num w:numId="39">
    <w:abstractNumId w:val="28"/>
  </w:num>
  <w:num w:numId="40">
    <w:abstractNumId w:val="20"/>
  </w:num>
  <w:num w:numId="41">
    <w:abstractNumId w:val="18"/>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10FB3"/>
    <w:rsid w:val="001178EE"/>
    <w:rsid w:val="00143F37"/>
    <w:rsid w:val="00144707"/>
    <w:rsid w:val="001C7519"/>
    <w:rsid w:val="001D6225"/>
    <w:rsid w:val="001F5839"/>
    <w:rsid w:val="00200D97"/>
    <w:rsid w:val="002168A5"/>
    <w:rsid w:val="00216A47"/>
    <w:rsid w:val="002230BF"/>
    <w:rsid w:val="002230D0"/>
    <w:rsid w:val="00246E91"/>
    <w:rsid w:val="00292C69"/>
    <w:rsid w:val="002B068A"/>
    <w:rsid w:val="00314BEB"/>
    <w:rsid w:val="0034615D"/>
    <w:rsid w:val="00356EFA"/>
    <w:rsid w:val="00360570"/>
    <w:rsid w:val="003964F1"/>
    <w:rsid w:val="003A1586"/>
    <w:rsid w:val="003D0097"/>
    <w:rsid w:val="003D41D9"/>
    <w:rsid w:val="003F7B52"/>
    <w:rsid w:val="0040347E"/>
    <w:rsid w:val="00420CD9"/>
    <w:rsid w:val="004739F0"/>
    <w:rsid w:val="004949C6"/>
    <w:rsid w:val="00564A7D"/>
    <w:rsid w:val="00565732"/>
    <w:rsid w:val="00566DC8"/>
    <w:rsid w:val="005A0B38"/>
    <w:rsid w:val="005C39B4"/>
    <w:rsid w:val="006033C9"/>
    <w:rsid w:val="00652E2F"/>
    <w:rsid w:val="0069087F"/>
    <w:rsid w:val="006A1DA2"/>
    <w:rsid w:val="00731A34"/>
    <w:rsid w:val="00781CFB"/>
    <w:rsid w:val="00784C02"/>
    <w:rsid w:val="007907F6"/>
    <w:rsid w:val="0079092A"/>
    <w:rsid w:val="00795DC5"/>
    <w:rsid w:val="007B5058"/>
    <w:rsid w:val="007D3EBE"/>
    <w:rsid w:val="00806927"/>
    <w:rsid w:val="00871DD3"/>
    <w:rsid w:val="00876FD3"/>
    <w:rsid w:val="0089454A"/>
    <w:rsid w:val="008D0838"/>
    <w:rsid w:val="008D4759"/>
    <w:rsid w:val="008E48D0"/>
    <w:rsid w:val="00915A58"/>
    <w:rsid w:val="009170C9"/>
    <w:rsid w:val="00917825"/>
    <w:rsid w:val="00971013"/>
    <w:rsid w:val="009722D5"/>
    <w:rsid w:val="009A0FD5"/>
    <w:rsid w:val="00A41062"/>
    <w:rsid w:val="00A42257"/>
    <w:rsid w:val="00A66BC8"/>
    <w:rsid w:val="00A8408C"/>
    <w:rsid w:val="00A864E1"/>
    <w:rsid w:val="00AC14F4"/>
    <w:rsid w:val="00AC3DA5"/>
    <w:rsid w:val="00B16C10"/>
    <w:rsid w:val="00B24BF0"/>
    <w:rsid w:val="00B37BAB"/>
    <w:rsid w:val="00B53D02"/>
    <w:rsid w:val="00B56F29"/>
    <w:rsid w:val="00BA1B0D"/>
    <w:rsid w:val="00BB4073"/>
    <w:rsid w:val="00BF7E55"/>
    <w:rsid w:val="00C03B42"/>
    <w:rsid w:val="00C053D8"/>
    <w:rsid w:val="00C477D9"/>
    <w:rsid w:val="00C54D2A"/>
    <w:rsid w:val="00C734E4"/>
    <w:rsid w:val="00C76632"/>
    <w:rsid w:val="00C84045"/>
    <w:rsid w:val="00CB6846"/>
    <w:rsid w:val="00CF7ED7"/>
    <w:rsid w:val="00D225A2"/>
    <w:rsid w:val="00D2428C"/>
    <w:rsid w:val="00D52672"/>
    <w:rsid w:val="00D57826"/>
    <w:rsid w:val="00D84DE4"/>
    <w:rsid w:val="00DC2C21"/>
    <w:rsid w:val="00DF1087"/>
    <w:rsid w:val="00DF26E3"/>
    <w:rsid w:val="00E47CBB"/>
    <w:rsid w:val="00E524D0"/>
    <w:rsid w:val="00E74081"/>
    <w:rsid w:val="00EB0C52"/>
    <w:rsid w:val="00EB153D"/>
    <w:rsid w:val="00F55304"/>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hyperlink" Target="http://en.wikipedia.org/wiki/HTTP" TargetMode="External"/><Relationship Id="rId63" Type="http://schemas.openxmlformats.org/officeDocument/2006/relationships/image" Target="media/image26.emf"/><Relationship Id="rId68" Type="http://schemas.openxmlformats.org/officeDocument/2006/relationships/oleObject" Target="embeddings/oleObject26.bin"/><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oleObject" Target="embeddings/oleObject25.bin"/><Relationship Id="rId7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61" Type="http://schemas.openxmlformats.org/officeDocument/2006/relationships/image" Target="media/image25.emf"/><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image" Target="media/image27.emf"/><Relationship Id="rId73" Type="http://schemas.openxmlformats.org/officeDocument/2006/relationships/header" Target="head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hyperlink" Target="http://en.wikipedia.org/wiki/XML" TargetMode="External"/><Relationship Id="rId64" Type="http://schemas.openxmlformats.org/officeDocument/2006/relationships/oleObject" Target="embeddings/oleObject24.bin"/><Relationship Id="rId69" Type="http://schemas.openxmlformats.org/officeDocument/2006/relationships/image" Target="media/image29.e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28.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CF411A-C760-4512-8F66-17562EB4C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51</Pages>
  <Words>5141</Words>
  <Characters>29306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HaThanh</cp:lastModifiedBy>
  <cp:revision>72</cp:revision>
  <dcterms:created xsi:type="dcterms:W3CDTF">2012-07-16T08:25:00Z</dcterms:created>
  <dcterms:modified xsi:type="dcterms:W3CDTF">2012-08-08T15:53:00Z</dcterms:modified>
</cp:coreProperties>
</file>